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EF" w:rsidRDefault="00C25BEF" w:rsidP="00C25BEF">
      <w:pPr>
        <w:pStyle w:val="ad"/>
        <w:spacing w:before="0" w:after="0" w:line="240" w:lineRule="auto"/>
        <w:ind w:left="0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</w:p>
    <w:p w:rsidR="0044167F" w:rsidRDefault="0044167F" w:rsidP="0044167F">
      <w:pPr>
        <w:rPr>
          <w:lang w:eastAsia="ru-RU"/>
        </w:rPr>
      </w:pPr>
    </w:p>
    <w:p w:rsidR="0044167F" w:rsidRDefault="0044167F" w:rsidP="0044167F">
      <w:pPr>
        <w:rPr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858000" cy="9336339"/>
            <wp:effectExtent l="19050" t="0" r="0" b="0"/>
            <wp:docPr id="1" name="Рисунок 1" descr="C:\Users\Учитель\Desktop\Рабочие программы по БИОЛОГИИ 5,7,8 классы\Рабочие программы по географии 5 - 11 классы\отскан\6 би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абочие программы по БИОЛОГИИ 5,7,8 классы\Рабочие программы по географии 5 - 11 классы\отскан\6 би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336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67F" w:rsidRPr="0044167F" w:rsidRDefault="0044167F" w:rsidP="0044167F">
      <w:pPr>
        <w:rPr>
          <w:lang w:eastAsia="ru-RU"/>
        </w:rPr>
      </w:pPr>
    </w:p>
    <w:p w:rsidR="00BB7B6A" w:rsidRPr="00C25BEF" w:rsidRDefault="00BB7B6A" w:rsidP="00C25BEF">
      <w:pPr>
        <w:pStyle w:val="ad"/>
        <w:spacing w:before="0" w:after="0" w:line="240" w:lineRule="auto"/>
        <w:ind w:left="0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r w:rsidRPr="00C25BEF">
        <w:rPr>
          <w:rFonts w:ascii="Times New Roman" w:hAnsi="Times New Roman"/>
          <w:i w:val="0"/>
          <w:color w:val="auto"/>
          <w:sz w:val="24"/>
          <w:szCs w:val="24"/>
        </w:rPr>
        <w:lastRenderedPageBreak/>
        <w:t>МУНИЦИПАЛЬНОЕ  КАЗЕННОЕ  ОБЩЕОБРАЗОВАТЕЛЬНОЕ УЧРЕЖДЕНИЕ</w:t>
      </w:r>
    </w:p>
    <w:p w:rsidR="00BB7B6A" w:rsidRPr="00C25BEF" w:rsidRDefault="00BB7B6A" w:rsidP="00BB7B6A">
      <w:pPr>
        <w:pStyle w:val="ad"/>
        <w:spacing w:before="0" w:after="0" w:line="240" w:lineRule="auto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r w:rsidRPr="00C25BEF">
        <w:rPr>
          <w:rFonts w:ascii="Times New Roman" w:hAnsi="Times New Roman"/>
          <w:i w:val="0"/>
          <w:color w:val="auto"/>
          <w:sz w:val="24"/>
          <w:szCs w:val="24"/>
        </w:rPr>
        <w:t>«КОЧУБЕЙСКАЯ СРЕДНЯЯ ОБЩЕОБРАЗОВАТЕЛЬНАЯ ШКОЛА № 2»</w:t>
      </w:r>
    </w:p>
    <w:p w:rsidR="00BB7B6A" w:rsidRPr="00C25BEF" w:rsidRDefault="00BB7B6A" w:rsidP="00BB7B6A">
      <w:pPr>
        <w:spacing w:line="240" w:lineRule="auto"/>
        <w:rPr>
          <w:rFonts w:cs="Times New Roman"/>
          <w:b/>
          <w:sz w:val="24"/>
          <w:szCs w:val="24"/>
        </w:rPr>
      </w:pPr>
      <w:r w:rsidRPr="00C25BEF">
        <w:rPr>
          <w:rFonts w:cs="Times New Roman"/>
          <w:b/>
          <w:sz w:val="24"/>
          <w:szCs w:val="24"/>
        </w:rPr>
        <w:t xml:space="preserve">       368880, РД, </w:t>
      </w:r>
      <w:proofErr w:type="spellStart"/>
      <w:r w:rsidRPr="00C25BEF">
        <w:rPr>
          <w:rFonts w:cs="Times New Roman"/>
          <w:b/>
          <w:sz w:val="24"/>
          <w:szCs w:val="24"/>
        </w:rPr>
        <w:t>Тарумовский</w:t>
      </w:r>
      <w:proofErr w:type="spellEnd"/>
      <w:r w:rsidRPr="00C25BEF">
        <w:rPr>
          <w:rFonts w:cs="Times New Roman"/>
          <w:b/>
          <w:sz w:val="24"/>
          <w:szCs w:val="24"/>
        </w:rPr>
        <w:t xml:space="preserve"> район, с. Кочубей, </w:t>
      </w:r>
      <w:proofErr w:type="spellStart"/>
      <w:r w:rsidRPr="00C25BEF">
        <w:rPr>
          <w:rFonts w:cs="Times New Roman"/>
          <w:b/>
          <w:sz w:val="24"/>
          <w:szCs w:val="24"/>
        </w:rPr>
        <w:t>ул</w:t>
      </w:r>
      <w:proofErr w:type="spellEnd"/>
      <w:r w:rsidRPr="00C25BEF">
        <w:rPr>
          <w:rFonts w:cs="Times New Roman"/>
          <w:b/>
          <w:sz w:val="24"/>
          <w:szCs w:val="24"/>
        </w:rPr>
        <w:t xml:space="preserve"> </w:t>
      </w:r>
      <w:proofErr w:type="spellStart"/>
      <w:r w:rsidRPr="00C25BEF">
        <w:rPr>
          <w:rFonts w:cs="Times New Roman"/>
          <w:b/>
          <w:sz w:val="24"/>
          <w:szCs w:val="24"/>
        </w:rPr>
        <w:t>Зульпукарова</w:t>
      </w:r>
      <w:proofErr w:type="spellEnd"/>
      <w:r w:rsidRPr="00C25BEF">
        <w:rPr>
          <w:rFonts w:cs="Times New Roman"/>
          <w:b/>
          <w:sz w:val="24"/>
          <w:szCs w:val="24"/>
        </w:rPr>
        <w:t xml:space="preserve"> 16    </w:t>
      </w:r>
      <w:hyperlink r:id="rId6" w:history="1">
        <w:r w:rsidRPr="00C25BEF">
          <w:rPr>
            <w:rStyle w:val="a3"/>
            <w:rFonts w:cs="Times New Roman"/>
            <w:b/>
            <w:sz w:val="24"/>
            <w:szCs w:val="24"/>
            <w:lang w:val="en-US"/>
          </w:rPr>
          <w:t>school</w:t>
        </w:r>
        <w:r w:rsidRPr="00C25BEF">
          <w:rPr>
            <w:rStyle w:val="a3"/>
            <w:rFonts w:cs="Times New Roman"/>
            <w:b/>
            <w:sz w:val="24"/>
            <w:szCs w:val="24"/>
          </w:rPr>
          <w:t>-</w:t>
        </w:r>
        <w:r w:rsidRPr="00C25BEF">
          <w:rPr>
            <w:rStyle w:val="a3"/>
            <w:rFonts w:cs="Times New Roman"/>
            <w:b/>
            <w:sz w:val="24"/>
            <w:szCs w:val="24"/>
            <w:lang w:val="en-US"/>
          </w:rPr>
          <w:t>kochubei</w:t>
        </w:r>
        <w:r w:rsidRPr="00C25BEF">
          <w:rPr>
            <w:rStyle w:val="a3"/>
            <w:rFonts w:cs="Times New Roman"/>
            <w:b/>
            <w:sz w:val="24"/>
            <w:szCs w:val="24"/>
          </w:rPr>
          <w:t>2@</w:t>
        </w:r>
        <w:r w:rsidRPr="00C25BEF">
          <w:rPr>
            <w:rStyle w:val="a3"/>
            <w:rFonts w:cs="Times New Roman"/>
            <w:b/>
            <w:sz w:val="24"/>
            <w:szCs w:val="24"/>
            <w:lang w:val="en-US"/>
          </w:rPr>
          <w:t>mail</w:t>
        </w:r>
        <w:r w:rsidRPr="00C25BEF">
          <w:rPr>
            <w:rStyle w:val="a3"/>
            <w:rFonts w:cs="Times New Roman"/>
            <w:b/>
            <w:sz w:val="24"/>
            <w:szCs w:val="24"/>
          </w:rPr>
          <w:t>.</w:t>
        </w:r>
        <w:r w:rsidRPr="00C25BEF">
          <w:rPr>
            <w:rStyle w:val="a3"/>
            <w:rFonts w:cs="Times New Roman"/>
            <w:b/>
            <w:sz w:val="24"/>
            <w:szCs w:val="24"/>
            <w:lang w:val="en-US"/>
          </w:rPr>
          <w:t>ru</w:t>
        </w:r>
      </w:hyperlink>
      <w:r w:rsidRPr="00C25BEF">
        <w:rPr>
          <w:rFonts w:cs="Times New Roman"/>
          <w:b/>
          <w:sz w:val="24"/>
          <w:szCs w:val="24"/>
        </w:rPr>
        <w:t xml:space="preserve"> </w:t>
      </w:r>
    </w:p>
    <w:tbl>
      <w:tblPr>
        <w:tblW w:w="1008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20"/>
        <w:gridCol w:w="3564"/>
        <w:gridCol w:w="3096"/>
      </w:tblGrid>
      <w:tr w:rsidR="00BB7B6A" w:rsidRPr="00D4444B" w:rsidTr="00BB7B6A">
        <w:trPr>
          <w:trHeight w:val="350"/>
          <w:jc w:val="center"/>
        </w:trPr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</w:p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«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РАССМОТРЕНО</w:t>
            </w:r>
            <w:r w:rsidRPr="00D4444B">
              <w:rPr>
                <w:rFonts w:ascii="Algerian" w:eastAsia="Calibri" w:hAnsi="Algerian" w:cs="Times New Roman"/>
                <w:szCs w:val="24"/>
              </w:rPr>
              <w:t>»</w:t>
            </w:r>
          </w:p>
        </w:tc>
        <w:tc>
          <w:tcPr>
            <w:tcW w:w="3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</w:p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«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СОГЛАСОВАНО</w:t>
            </w:r>
            <w:r w:rsidRPr="00D4444B">
              <w:rPr>
                <w:rFonts w:ascii="Algerian" w:eastAsia="Calibri" w:hAnsi="Algerian" w:cs="Times New Roman"/>
                <w:szCs w:val="24"/>
              </w:rPr>
              <w:t>»</w:t>
            </w:r>
          </w:p>
        </w:tc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</w:p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«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УТВЕРЖДАЮ</w:t>
            </w:r>
            <w:r w:rsidRPr="00D4444B">
              <w:rPr>
                <w:rFonts w:ascii="Algerian" w:eastAsia="Calibri" w:hAnsi="Algerian" w:cs="Times New Roman"/>
                <w:szCs w:val="24"/>
              </w:rPr>
              <w:t>»</w:t>
            </w:r>
          </w:p>
        </w:tc>
      </w:tr>
      <w:tr w:rsidR="00BB7B6A" w:rsidRPr="00D4444B" w:rsidTr="00BB7B6A">
        <w:trPr>
          <w:trHeight w:val="429"/>
          <w:jc w:val="center"/>
        </w:trPr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Times New Roman" w:eastAsia="Calibri" w:hAnsi="Times New Roman" w:cs="Times New Roman"/>
                <w:szCs w:val="24"/>
              </w:rPr>
              <w:t>ШМО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 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учителей</w:t>
            </w:r>
          </w:p>
        </w:tc>
        <w:tc>
          <w:tcPr>
            <w:tcW w:w="3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snapToGrid w:val="0"/>
              <w:spacing w:line="240" w:lineRule="auto"/>
              <w:jc w:val="center"/>
              <w:rPr>
                <w:rFonts w:ascii="Algerian" w:hAnsi="Algerian" w:cs="Times New Roman"/>
              </w:rPr>
            </w:pPr>
            <w:r w:rsidRPr="00D4444B">
              <w:rPr>
                <w:rFonts w:cs="Times New Roman"/>
              </w:rPr>
              <w:t>Зам</w:t>
            </w:r>
            <w:r w:rsidRPr="00D4444B">
              <w:rPr>
                <w:rFonts w:ascii="Algerian" w:hAnsi="Algerian" w:cs="Times New Roman"/>
              </w:rPr>
              <w:t xml:space="preserve">. </w:t>
            </w:r>
            <w:r w:rsidRPr="00D4444B">
              <w:rPr>
                <w:rFonts w:cs="Times New Roman"/>
              </w:rPr>
              <w:t>директора</w:t>
            </w:r>
            <w:r w:rsidRPr="00D4444B">
              <w:rPr>
                <w:rFonts w:ascii="Algerian" w:hAnsi="Algerian" w:cs="Times New Roman"/>
              </w:rPr>
              <w:t xml:space="preserve"> </w:t>
            </w:r>
            <w:r w:rsidRPr="00D4444B">
              <w:rPr>
                <w:rFonts w:cs="Times New Roman"/>
              </w:rPr>
              <w:t>школы</w:t>
            </w:r>
            <w:r w:rsidRPr="00D4444B">
              <w:rPr>
                <w:rFonts w:ascii="Algerian" w:hAnsi="Algerian" w:cs="Times New Roman"/>
              </w:rPr>
              <w:t xml:space="preserve"> </w:t>
            </w:r>
            <w:r w:rsidRPr="00D4444B">
              <w:rPr>
                <w:rFonts w:cs="Times New Roman"/>
              </w:rPr>
              <w:t>по</w:t>
            </w:r>
            <w:r w:rsidRPr="00D4444B">
              <w:rPr>
                <w:rFonts w:ascii="Algerian" w:hAnsi="Algerian" w:cs="Times New Roman"/>
              </w:rPr>
              <w:t xml:space="preserve"> </w:t>
            </w:r>
            <w:r w:rsidRPr="00D4444B">
              <w:rPr>
                <w:rFonts w:cs="Times New Roman"/>
              </w:rPr>
              <w:t>УВР</w:t>
            </w:r>
          </w:p>
        </w:tc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Times New Roman" w:eastAsia="Calibri" w:hAnsi="Times New Roman" w:cs="Times New Roman"/>
                <w:szCs w:val="24"/>
              </w:rPr>
              <w:t>Директор</w:t>
            </w:r>
          </w:p>
        </w:tc>
      </w:tr>
      <w:tr w:rsidR="00BB7B6A" w:rsidRPr="00D4444B" w:rsidTr="00BB7B6A">
        <w:trPr>
          <w:trHeight w:val="267"/>
          <w:jc w:val="center"/>
        </w:trPr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 xml:space="preserve">_________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М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У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 </w:t>
            </w:r>
            <w:proofErr w:type="spellStart"/>
            <w:r w:rsidRPr="00D4444B">
              <w:rPr>
                <w:rFonts w:ascii="Times New Roman" w:eastAsia="Calibri" w:hAnsi="Times New Roman" w:cs="Times New Roman"/>
                <w:szCs w:val="24"/>
              </w:rPr>
              <w:t>Инигова</w:t>
            </w:r>
            <w:proofErr w:type="spellEnd"/>
          </w:p>
        </w:tc>
        <w:tc>
          <w:tcPr>
            <w:tcW w:w="3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_______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С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М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proofErr w:type="spellStart"/>
            <w:r w:rsidRPr="00D4444B">
              <w:rPr>
                <w:rFonts w:ascii="Times New Roman" w:eastAsia="Calibri" w:hAnsi="Times New Roman" w:cs="Times New Roman"/>
                <w:szCs w:val="24"/>
              </w:rPr>
              <w:t>Агалханова</w:t>
            </w:r>
            <w:proofErr w:type="spellEnd"/>
          </w:p>
        </w:tc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  <w:r w:rsidRPr="00D4444B">
              <w:rPr>
                <w:rFonts w:ascii="Algerian" w:eastAsia="Calibri" w:hAnsi="Algerian" w:cs="Times New Roman"/>
                <w:szCs w:val="24"/>
              </w:rPr>
              <w:t>______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М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r w:rsidRPr="00D4444B">
              <w:rPr>
                <w:rFonts w:ascii="Times New Roman" w:eastAsia="Calibri" w:hAnsi="Times New Roman" w:cs="Times New Roman"/>
                <w:szCs w:val="24"/>
              </w:rPr>
              <w:t>С</w:t>
            </w:r>
            <w:r w:rsidRPr="00D4444B">
              <w:rPr>
                <w:rFonts w:ascii="Algerian" w:eastAsia="Calibri" w:hAnsi="Algerian" w:cs="Times New Roman"/>
                <w:szCs w:val="24"/>
              </w:rPr>
              <w:t xml:space="preserve">. </w:t>
            </w:r>
            <w:proofErr w:type="spellStart"/>
            <w:r w:rsidRPr="00D4444B">
              <w:rPr>
                <w:rFonts w:ascii="Times New Roman" w:eastAsia="Calibri" w:hAnsi="Times New Roman" w:cs="Times New Roman"/>
                <w:szCs w:val="24"/>
              </w:rPr>
              <w:t>Сайпулаев</w:t>
            </w:r>
            <w:proofErr w:type="spellEnd"/>
          </w:p>
        </w:tc>
      </w:tr>
      <w:tr w:rsidR="00BB7B6A" w:rsidRPr="00D4444B" w:rsidTr="00BB7B6A">
        <w:trPr>
          <w:trHeight w:val="201"/>
          <w:jc w:val="center"/>
        </w:trPr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</w:p>
        </w:tc>
        <w:tc>
          <w:tcPr>
            <w:tcW w:w="3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</w:p>
        </w:tc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6A" w:rsidRPr="00D4444B" w:rsidRDefault="00BB7B6A" w:rsidP="00C25BEF">
            <w:pPr>
              <w:pStyle w:val="a8"/>
              <w:snapToGrid w:val="0"/>
              <w:jc w:val="center"/>
              <w:rPr>
                <w:rFonts w:ascii="Algerian" w:eastAsia="Calibri" w:hAnsi="Algerian" w:cs="Times New Roman"/>
                <w:szCs w:val="24"/>
              </w:rPr>
            </w:pPr>
          </w:p>
        </w:tc>
      </w:tr>
    </w:tbl>
    <w:p w:rsidR="00BB7B6A" w:rsidRPr="00D4444B" w:rsidRDefault="00BB7B6A" w:rsidP="00BB7B6A">
      <w:pPr>
        <w:spacing w:line="240" w:lineRule="auto"/>
        <w:rPr>
          <w:rFonts w:asciiTheme="minorHAnsi" w:hAnsiTheme="minorHAnsi" w:cs="Times New Roman"/>
        </w:rPr>
      </w:pPr>
    </w:p>
    <w:p w:rsidR="00C25BEF" w:rsidRDefault="00BB7B6A" w:rsidP="00C25BEF">
      <w:pPr>
        <w:spacing w:line="240" w:lineRule="auto"/>
        <w:jc w:val="center"/>
        <w:rPr>
          <w:rFonts w:cs="Times New Roman"/>
          <w:b/>
          <w:sz w:val="72"/>
          <w:szCs w:val="72"/>
        </w:rPr>
      </w:pPr>
      <w:r w:rsidRPr="00C25BEF">
        <w:rPr>
          <w:rFonts w:cs="Times New Roman"/>
          <w:b/>
          <w:sz w:val="72"/>
          <w:szCs w:val="72"/>
        </w:rPr>
        <w:t>Рабочая программа</w:t>
      </w:r>
      <w:r w:rsidR="00D4444B" w:rsidRPr="00C25BEF">
        <w:rPr>
          <w:rFonts w:cs="Times New Roman"/>
          <w:b/>
          <w:sz w:val="72"/>
          <w:szCs w:val="72"/>
        </w:rPr>
        <w:t xml:space="preserve"> учебного курса</w:t>
      </w:r>
      <w:r w:rsidRPr="00C25BEF">
        <w:rPr>
          <w:rFonts w:cs="Times New Roman"/>
          <w:b/>
          <w:sz w:val="72"/>
          <w:szCs w:val="72"/>
        </w:rPr>
        <w:br/>
      </w:r>
      <w:r w:rsidR="00D4444B" w:rsidRPr="00C25BEF">
        <w:rPr>
          <w:rFonts w:cs="Times New Roman"/>
          <w:b/>
          <w:sz w:val="72"/>
          <w:szCs w:val="72"/>
        </w:rPr>
        <w:t>«БИОЛОГИЯ»</w:t>
      </w:r>
      <w:r w:rsidRPr="00C25BEF">
        <w:rPr>
          <w:rFonts w:cs="Times New Roman"/>
          <w:b/>
          <w:sz w:val="72"/>
          <w:szCs w:val="72"/>
        </w:rPr>
        <w:t xml:space="preserve"> </w:t>
      </w:r>
      <w:r w:rsidR="00D4444B" w:rsidRPr="00C25BEF">
        <w:rPr>
          <w:rFonts w:cs="Times New Roman"/>
          <w:b/>
          <w:sz w:val="72"/>
          <w:szCs w:val="72"/>
        </w:rPr>
        <w:t>6 класс</w:t>
      </w:r>
      <w:r w:rsidRPr="00C25BEF">
        <w:rPr>
          <w:rFonts w:cs="Times New Roman"/>
          <w:b/>
          <w:sz w:val="72"/>
          <w:szCs w:val="72"/>
        </w:rPr>
        <w:br/>
      </w:r>
    </w:p>
    <w:p w:rsidR="00BB7B6A" w:rsidRPr="00C25BEF" w:rsidRDefault="00BB7B6A" w:rsidP="00C25BEF">
      <w:pPr>
        <w:spacing w:line="240" w:lineRule="auto"/>
        <w:rPr>
          <w:rFonts w:cs="Times New Roman"/>
          <w:b/>
          <w:sz w:val="72"/>
          <w:szCs w:val="72"/>
        </w:rPr>
      </w:pPr>
      <w:r w:rsidRPr="00C25BEF">
        <w:rPr>
          <w:rFonts w:ascii="Algerian" w:hAnsi="Algerian" w:cs="Times New Roman"/>
          <w:szCs w:val="28"/>
        </w:rPr>
        <w:t xml:space="preserve">  </w:t>
      </w:r>
      <w:r w:rsidRPr="00C25BEF">
        <w:rPr>
          <w:rFonts w:cs="Times New Roman"/>
          <w:color w:val="000000"/>
          <w:szCs w:val="28"/>
        </w:rPr>
        <w:t>Профиль</w:t>
      </w:r>
      <w:r w:rsidRPr="00C25BEF">
        <w:rPr>
          <w:rFonts w:ascii="Algerian" w:hAnsi="Algerian" w:cs="Times New Roman"/>
          <w:color w:val="000000"/>
          <w:szCs w:val="28"/>
        </w:rPr>
        <w:t>:</w:t>
      </w:r>
      <w:r w:rsidRPr="00C25BEF">
        <w:rPr>
          <w:rFonts w:ascii="Algerian" w:hAnsi="Algerian" w:cs="Times New Roman"/>
          <w:b/>
          <w:color w:val="000000"/>
          <w:szCs w:val="28"/>
        </w:rPr>
        <w:t xml:space="preserve"> </w:t>
      </w:r>
      <w:r w:rsidRPr="00C25BEF">
        <w:rPr>
          <w:rFonts w:cs="Times New Roman"/>
          <w:b/>
          <w:color w:val="000000"/>
          <w:szCs w:val="28"/>
          <w:u w:val="single"/>
        </w:rPr>
        <w:t>базовый</w:t>
      </w:r>
    </w:p>
    <w:p w:rsidR="00BB7B6A" w:rsidRPr="00C25BEF" w:rsidRDefault="00BB7B6A" w:rsidP="00C25BEF">
      <w:pPr>
        <w:spacing w:before="20" w:after="20" w:line="240" w:lineRule="auto"/>
        <w:jc w:val="left"/>
        <w:rPr>
          <w:rFonts w:cs="Times New Roman"/>
          <w:b/>
          <w:szCs w:val="28"/>
          <w:u w:val="single"/>
        </w:rPr>
      </w:pPr>
      <w:r w:rsidRPr="00C25BEF">
        <w:rPr>
          <w:rFonts w:cs="Times New Roman"/>
          <w:color w:val="000000"/>
          <w:szCs w:val="28"/>
        </w:rPr>
        <w:t>Всего</w:t>
      </w:r>
      <w:r w:rsidRPr="00C25BEF">
        <w:rPr>
          <w:rFonts w:ascii="Algerian" w:hAnsi="Algerian" w:cs="Times New Roman"/>
          <w:color w:val="000000"/>
          <w:szCs w:val="28"/>
        </w:rPr>
        <w:t xml:space="preserve"> </w:t>
      </w:r>
      <w:r w:rsidRPr="00C25BEF">
        <w:rPr>
          <w:rFonts w:cs="Times New Roman"/>
          <w:color w:val="000000"/>
          <w:szCs w:val="28"/>
        </w:rPr>
        <w:t>часов</w:t>
      </w:r>
      <w:r w:rsidRPr="00C25BEF">
        <w:rPr>
          <w:rFonts w:ascii="Algerian" w:hAnsi="Algerian" w:cs="Times New Roman"/>
          <w:color w:val="000000"/>
          <w:szCs w:val="28"/>
        </w:rPr>
        <w:t xml:space="preserve"> </w:t>
      </w:r>
      <w:r w:rsidRPr="00C25BEF">
        <w:rPr>
          <w:rFonts w:cs="Times New Roman"/>
          <w:color w:val="000000"/>
          <w:szCs w:val="28"/>
        </w:rPr>
        <w:t>на</w:t>
      </w:r>
      <w:r w:rsidRPr="00C25BEF">
        <w:rPr>
          <w:rFonts w:ascii="Algerian" w:hAnsi="Algerian" w:cs="Times New Roman"/>
          <w:color w:val="000000"/>
          <w:szCs w:val="28"/>
        </w:rPr>
        <w:t xml:space="preserve"> </w:t>
      </w:r>
      <w:r w:rsidRPr="00C25BEF">
        <w:rPr>
          <w:rFonts w:cs="Times New Roman"/>
          <w:color w:val="000000"/>
          <w:szCs w:val="28"/>
        </w:rPr>
        <w:t>изучение</w:t>
      </w:r>
      <w:r w:rsidRPr="00C25BEF">
        <w:rPr>
          <w:rFonts w:ascii="Algerian" w:hAnsi="Algerian" w:cs="Times New Roman"/>
          <w:color w:val="000000"/>
          <w:szCs w:val="28"/>
        </w:rPr>
        <w:t xml:space="preserve"> </w:t>
      </w:r>
      <w:r w:rsidRPr="00C25BEF">
        <w:rPr>
          <w:rFonts w:cs="Times New Roman"/>
          <w:color w:val="000000"/>
          <w:szCs w:val="28"/>
        </w:rPr>
        <w:t>программы</w:t>
      </w:r>
      <w:r w:rsidRPr="00C25BEF">
        <w:rPr>
          <w:rFonts w:ascii="Algerian" w:hAnsi="Algerian" w:cs="Times New Roman"/>
          <w:b/>
          <w:color w:val="000000"/>
          <w:szCs w:val="28"/>
        </w:rPr>
        <w:t xml:space="preserve">: </w:t>
      </w:r>
      <w:r w:rsidR="00D4444B" w:rsidRPr="00C25BEF">
        <w:rPr>
          <w:rFonts w:cs="Times New Roman"/>
          <w:b/>
          <w:color w:val="000000"/>
          <w:szCs w:val="28"/>
        </w:rPr>
        <w:t>34</w:t>
      </w:r>
      <w:r w:rsidRPr="00C25BEF">
        <w:rPr>
          <w:rFonts w:cs="Times New Roman"/>
          <w:b/>
          <w:color w:val="000000"/>
          <w:szCs w:val="28"/>
          <w:u w:val="single"/>
        </w:rPr>
        <w:t xml:space="preserve"> часа</w:t>
      </w:r>
    </w:p>
    <w:p w:rsidR="00BB7B6A" w:rsidRPr="00C25BEF" w:rsidRDefault="00BB7B6A" w:rsidP="00C25BEF">
      <w:pPr>
        <w:spacing w:before="20" w:after="20" w:line="240" w:lineRule="auto"/>
        <w:jc w:val="left"/>
        <w:rPr>
          <w:rFonts w:ascii="Algerian" w:hAnsi="Algerian" w:cs="Times New Roman"/>
          <w:szCs w:val="28"/>
        </w:rPr>
      </w:pPr>
      <w:r w:rsidRPr="00C25BEF">
        <w:rPr>
          <w:rFonts w:cs="Times New Roman"/>
          <w:color w:val="000000"/>
          <w:szCs w:val="28"/>
        </w:rPr>
        <w:t>Количество</w:t>
      </w:r>
      <w:r w:rsidRPr="00C25BEF">
        <w:rPr>
          <w:rFonts w:ascii="Algerian" w:hAnsi="Algerian" w:cs="Times New Roman"/>
          <w:color w:val="000000"/>
          <w:szCs w:val="28"/>
        </w:rPr>
        <w:t xml:space="preserve"> </w:t>
      </w:r>
      <w:r w:rsidRPr="00C25BEF">
        <w:rPr>
          <w:rFonts w:cs="Times New Roman"/>
          <w:color w:val="000000"/>
          <w:szCs w:val="28"/>
        </w:rPr>
        <w:t>часов</w:t>
      </w:r>
      <w:r w:rsidRPr="00C25BEF">
        <w:rPr>
          <w:rFonts w:ascii="Algerian" w:hAnsi="Algerian" w:cs="Times New Roman"/>
          <w:color w:val="000000"/>
          <w:szCs w:val="28"/>
        </w:rPr>
        <w:t xml:space="preserve"> </w:t>
      </w:r>
      <w:r w:rsidRPr="00C25BEF">
        <w:rPr>
          <w:rFonts w:cs="Times New Roman"/>
          <w:color w:val="000000"/>
          <w:szCs w:val="28"/>
        </w:rPr>
        <w:t>в</w:t>
      </w:r>
      <w:r w:rsidRPr="00C25BEF">
        <w:rPr>
          <w:rFonts w:ascii="Algerian" w:hAnsi="Algerian" w:cs="Times New Roman"/>
          <w:color w:val="000000"/>
          <w:szCs w:val="28"/>
        </w:rPr>
        <w:t xml:space="preserve"> </w:t>
      </w:r>
      <w:r w:rsidRPr="00C25BEF">
        <w:rPr>
          <w:rFonts w:cs="Times New Roman"/>
          <w:color w:val="000000"/>
          <w:szCs w:val="28"/>
        </w:rPr>
        <w:t>неделю</w:t>
      </w:r>
      <w:r w:rsidRPr="00C25BEF">
        <w:rPr>
          <w:rFonts w:ascii="Algerian" w:hAnsi="Algerian" w:cs="Times New Roman"/>
          <w:color w:val="000000"/>
          <w:szCs w:val="28"/>
        </w:rPr>
        <w:t xml:space="preserve">: </w:t>
      </w:r>
      <w:r w:rsidR="00D4444B" w:rsidRPr="00C25BEF">
        <w:rPr>
          <w:rFonts w:ascii="Algerian" w:hAnsi="Algerian" w:cs="Times New Roman"/>
          <w:b/>
          <w:color w:val="000000"/>
          <w:szCs w:val="28"/>
          <w:u w:val="single"/>
        </w:rPr>
        <w:t>1</w:t>
      </w:r>
      <w:r w:rsidRPr="00C25BEF">
        <w:rPr>
          <w:rFonts w:ascii="Algerian" w:hAnsi="Algerian" w:cs="Times New Roman"/>
          <w:b/>
          <w:color w:val="000000"/>
          <w:szCs w:val="28"/>
          <w:u w:val="single"/>
        </w:rPr>
        <w:t xml:space="preserve"> </w:t>
      </w:r>
      <w:r w:rsidRPr="00C25BEF">
        <w:rPr>
          <w:rFonts w:cs="Times New Roman"/>
          <w:b/>
          <w:color w:val="000000"/>
          <w:szCs w:val="28"/>
          <w:u w:val="single"/>
        </w:rPr>
        <w:t>час</w:t>
      </w:r>
      <w:r w:rsidRPr="00C25BEF">
        <w:rPr>
          <w:rFonts w:ascii="Algerian" w:hAnsi="Algerian" w:cs="Times New Roman"/>
          <w:b/>
          <w:color w:val="000000"/>
          <w:szCs w:val="28"/>
          <w:u w:val="single"/>
        </w:rPr>
        <w:t xml:space="preserve"> </w:t>
      </w:r>
      <w:r w:rsidRPr="00C25BEF">
        <w:rPr>
          <w:rFonts w:cs="Times New Roman"/>
          <w:b/>
          <w:color w:val="000000"/>
          <w:szCs w:val="28"/>
          <w:u w:val="single"/>
        </w:rPr>
        <w:t>в</w:t>
      </w:r>
      <w:r w:rsidRPr="00C25BEF">
        <w:rPr>
          <w:rFonts w:ascii="Algerian" w:hAnsi="Algerian" w:cs="Times New Roman"/>
          <w:b/>
          <w:color w:val="000000"/>
          <w:szCs w:val="28"/>
          <w:u w:val="single"/>
        </w:rPr>
        <w:t xml:space="preserve"> </w:t>
      </w:r>
      <w:r w:rsidRPr="00C25BEF">
        <w:rPr>
          <w:rFonts w:cs="Times New Roman"/>
          <w:b/>
          <w:color w:val="000000"/>
          <w:szCs w:val="28"/>
          <w:u w:val="single"/>
        </w:rPr>
        <w:t>неделю</w:t>
      </w:r>
      <w:r w:rsidRPr="00C25BEF">
        <w:rPr>
          <w:rFonts w:ascii="Algerian" w:hAnsi="Algerian" w:cs="Times New Roman"/>
          <w:b/>
          <w:color w:val="000000"/>
          <w:szCs w:val="28"/>
          <w:u w:val="single"/>
        </w:rPr>
        <w:t xml:space="preserve">  </w:t>
      </w:r>
    </w:p>
    <w:p w:rsidR="000E7BB4" w:rsidRPr="00C25BEF" w:rsidRDefault="00BB7B6A" w:rsidP="000E7BB4">
      <w:pPr>
        <w:spacing w:afterAutospacing="0" w:line="240" w:lineRule="auto"/>
        <w:jc w:val="center"/>
        <w:rPr>
          <w:rFonts w:cs="Times New Roman"/>
          <w:b/>
        </w:rPr>
      </w:pPr>
      <w:r w:rsidRPr="00C25BEF">
        <w:rPr>
          <w:rFonts w:cs="Times New Roman"/>
          <w:b/>
        </w:rPr>
        <w:t xml:space="preserve">Программа разработана на основе федерального компонента </w:t>
      </w:r>
    </w:p>
    <w:p w:rsidR="000E7BB4" w:rsidRPr="00C25BEF" w:rsidRDefault="00BB7B6A" w:rsidP="000E7BB4">
      <w:pPr>
        <w:spacing w:afterAutospacing="0" w:line="240" w:lineRule="auto"/>
        <w:jc w:val="center"/>
        <w:rPr>
          <w:rFonts w:cs="Times New Roman"/>
          <w:b/>
        </w:rPr>
      </w:pPr>
      <w:r w:rsidRPr="00C25BEF">
        <w:rPr>
          <w:rFonts w:cs="Times New Roman"/>
          <w:b/>
        </w:rPr>
        <w:t xml:space="preserve">государственного стандарта общего образования, </w:t>
      </w:r>
    </w:p>
    <w:p w:rsidR="00BB7B6A" w:rsidRPr="00C25BEF" w:rsidRDefault="00BB7B6A" w:rsidP="000E7BB4">
      <w:pPr>
        <w:spacing w:afterAutospacing="0" w:line="240" w:lineRule="auto"/>
        <w:jc w:val="center"/>
        <w:rPr>
          <w:rFonts w:cs="Times New Roman"/>
          <w:b/>
        </w:rPr>
      </w:pPr>
      <w:r w:rsidRPr="00C25BEF">
        <w:rPr>
          <w:rFonts w:cs="Times New Roman"/>
          <w:b/>
        </w:rPr>
        <w:t xml:space="preserve">примерной программы основного общего образования  по </w:t>
      </w:r>
      <w:r w:rsidR="000E7BB4" w:rsidRPr="00C25BEF">
        <w:rPr>
          <w:rFonts w:cs="Times New Roman"/>
          <w:b/>
        </w:rPr>
        <w:t>биологии</w:t>
      </w:r>
    </w:p>
    <w:p w:rsidR="00BB7B6A" w:rsidRPr="00C25BEF" w:rsidRDefault="00BB7B6A" w:rsidP="000E7BB4">
      <w:pPr>
        <w:pStyle w:val="aa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BEF">
        <w:rPr>
          <w:rFonts w:ascii="Times New Roman" w:hAnsi="Times New Roman" w:cs="Times New Roman"/>
          <w:sz w:val="28"/>
          <w:szCs w:val="28"/>
        </w:rPr>
        <w:br/>
      </w:r>
      <w:r w:rsidRPr="00C25BEF">
        <w:rPr>
          <w:rFonts w:ascii="Times New Roman" w:hAnsi="Times New Roman" w:cs="Times New Roman"/>
          <w:b/>
          <w:sz w:val="28"/>
          <w:szCs w:val="28"/>
        </w:rPr>
        <w:t>УМК по предмету</w:t>
      </w:r>
      <w:r w:rsidR="00D4444B" w:rsidRPr="00C25BE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25BEF">
        <w:rPr>
          <w:rFonts w:ascii="Times New Roman" w:hAnsi="Times New Roman" w:cs="Times New Roman"/>
          <w:b/>
          <w:sz w:val="28"/>
          <w:szCs w:val="28"/>
        </w:rPr>
        <w:t xml:space="preserve"> Учебник: «</w:t>
      </w:r>
      <w:r w:rsidR="00D4444B" w:rsidRPr="00C25BEF">
        <w:rPr>
          <w:rFonts w:ascii="Times New Roman" w:hAnsi="Times New Roman" w:cs="Times New Roman"/>
          <w:b/>
          <w:sz w:val="28"/>
          <w:szCs w:val="28"/>
        </w:rPr>
        <w:t>БИОЛОГИЯ</w:t>
      </w:r>
      <w:r w:rsidRPr="00C25BEF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="00D4444B" w:rsidRPr="00C25BEF">
        <w:rPr>
          <w:rFonts w:ascii="Times New Roman" w:hAnsi="Times New Roman" w:cs="Times New Roman"/>
          <w:b/>
          <w:sz w:val="28"/>
          <w:szCs w:val="28"/>
        </w:rPr>
        <w:t>В. В. Пасечник.</w:t>
      </w:r>
    </w:p>
    <w:p w:rsidR="00D4444B" w:rsidRPr="00C25BEF" w:rsidRDefault="00D4444B" w:rsidP="00D4444B">
      <w:pPr>
        <w:pStyle w:val="aa"/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5B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Издательство «Дрофа» 2018 год</w:t>
      </w:r>
    </w:p>
    <w:p w:rsidR="00BB7B6A" w:rsidRPr="00D4444B" w:rsidRDefault="00BB7B6A" w:rsidP="00BB7B6A">
      <w:pPr>
        <w:pStyle w:val="ab"/>
        <w:spacing w:after="60" w:line="240" w:lineRule="auto"/>
        <w:rPr>
          <w:rFonts w:ascii="Algerian" w:hAnsi="Algerian"/>
          <w:b/>
          <w:sz w:val="32"/>
          <w:szCs w:val="32"/>
        </w:rPr>
      </w:pPr>
    </w:p>
    <w:p w:rsidR="00BB7B6A" w:rsidRPr="00C25BEF" w:rsidRDefault="00BB7B6A" w:rsidP="00C25BEF">
      <w:pPr>
        <w:pStyle w:val="ab"/>
        <w:spacing w:after="60" w:line="240" w:lineRule="auto"/>
        <w:ind w:left="4248"/>
        <w:jc w:val="right"/>
        <w:rPr>
          <w:rFonts w:ascii="Algerian" w:hAnsi="Algerian"/>
          <w:sz w:val="24"/>
          <w:szCs w:val="24"/>
        </w:rPr>
      </w:pPr>
      <w:r w:rsidRPr="00C25BEF">
        <w:rPr>
          <w:rFonts w:ascii="Times New Roman" w:hAnsi="Times New Roman"/>
          <w:b/>
          <w:sz w:val="24"/>
          <w:szCs w:val="24"/>
        </w:rPr>
        <w:t>Составитель</w:t>
      </w:r>
      <w:r w:rsidRPr="00C25BEF">
        <w:rPr>
          <w:rFonts w:ascii="Algerian" w:hAnsi="Algerian"/>
          <w:b/>
          <w:sz w:val="24"/>
          <w:szCs w:val="24"/>
        </w:rPr>
        <w:t xml:space="preserve">: </w:t>
      </w:r>
    </w:p>
    <w:p w:rsidR="00BB7B6A" w:rsidRPr="00C25BEF" w:rsidRDefault="00D4444B" w:rsidP="00C25BEF">
      <w:pPr>
        <w:pStyle w:val="ab"/>
        <w:spacing w:after="60" w:line="240" w:lineRule="auto"/>
        <w:ind w:left="4248"/>
        <w:jc w:val="right"/>
        <w:rPr>
          <w:rFonts w:ascii="Algerian" w:hAnsi="Algerian"/>
          <w:sz w:val="24"/>
          <w:szCs w:val="24"/>
        </w:rPr>
      </w:pPr>
      <w:r w:rsidRPr="00C25BEF">
        <w:rPr>
          <w:rFonts w:ascii="Times New Roman" w:hAnsi="Times New Roman"/>
          <w:b/>
          <w:sz w:val="24"/>
          <w:szCs w:val="24"/>
        </w:rPr>
        <w:t>Ибрагимова</w:t>
      </w:r>
      <w:r w:rsidRPr="00C25BEF">
        <w:rPr>
          <w:rFonts w:ascii="Algerian" w:hAnsi="Algerian"/>
          <w:b/>
          <w:sz w:val="24"/>
          <w:szCs w:val="24"/>
        </w:rPr>
        <w:t xml:space="preserve"> </w:t>
      </w:r>
      <w:proofErr w:type="spellStart"/>
      <w:r w:rsidRPr="00C25BEF">
        <w:rPr>
          <w:rFonts w:ascii="Times New Roman" w:hAnsi="Times New Roman"/>
          <w:b/>
          <w:sz w:val="24"/>
          <w:szCs w:val="24"/>
        </w:rPr>
        <w:t>Аминат</w:t>
      </w:r>
      <w:proofErr w:type="spellEnd"/>
      <w:r w:rsidRPr="00C25BEF">
        <w:rPr>
          <w:rFonts w:ascii="Algerian" w:hAnsi="Algerian"/>
          <w:b/>
          <w:sz w:val="24"/>
          <w:szCs w:val="24"/>
        </w:rPr>
        <w:t xml:space="preserve"> </w:t>
      </w:r>
      <w:r w:rsidRPr="00C25BEF">
        <w:rPr>
          <w:rFonts w:ascii="Times New Roman" w:hAnsi="Times New Roman"/>
          <w:b/>
          <w:sz w:val="24"/>
          <w:szCs w:val="24"/>
        </w:rPr>
        <w:t>Магомедовна</w:t>
      </w:r>
      <w:r w:rsidR="00BB7B6A" w:rsidRPr="00C25BEF">
        <w:rPr>
          <w:rFonts w:ascii="Algerian" w:hAnsi="Algerian"/>
          <w:b/>
          <w:sz w:val="24"/>
          <w:szCs w:val="24"/>
        </w:rPr>
        <w:t xml:space="preserve">, </w:t>
      </w:r>
    </w:p>
    <w:p w:rsidR="00BB7B6A" w:rsidRPr="00C25BEF" w:rsidRDefault="00D4444B" w:rsidP="00C25BEF">
      <w:pPr>
        <w:pStyle w:val="ab"/>
        <w:spacing w:after="60" w:line="240" w:lineRule="auto"/>
        <w:ind w:left="4248"/>
        <w:jc w:val="right"/>
        <w:rPr>
          <w:rFonts w:ascii="Algerian" w:hAnsi="Algerian"/>
          <w:sz w:val="24"/>
          <w:szCs w:val="24"/>
        </w:rPr>
      </w:pPr>
      <w:r w:rsidRPr="00C25BEF">
        <w:rPr>
          <w:rFonts w:ascii="Times New Roman" w:hAnsi="Times New Roman"/>
          <w:b/>
          <w:sz w:val="24"/>
          <w:szCs w:val="24"/>
        </w:rPr>
        <w:t>у</w:t>
      </w:r>
      <w:r w:rsidR="00BB7B6A" w:rsidRPr="00C25BEF">
        <w:rPr>
          <w:rFonts w:ascii="Times New Roman" w:hAnsi="Times New Roman"/>
          <w:b/>
          <w:sz w:val="24"/>
          <w:szCs w:val="24"/>
        </w:rPr>
        <w:t>читель</w:t>
      </w:r>
      <w:r w:rsidR="00BB7B6A" w:rsidRPr="00C25BEF">
        <w:rPr>
          <w:rFonts w:ascii="Algerian" w:hAnsi="Algerian"/>
          <w:b/>
          <w:sz w:val="24"/>
          <w:szCs w:val="24"/>
        </w:rPr>
        <w:t xml:space="preserve"> </w:t>
      </w:r>
      <w:r w:rsidRPr="00C25BEF">
        <w:rPr>
          <w:rFonts w:ascii="Times New Roman" w:hAnsi="Times New Roman"/>
          <w:b/>
          <w:sz w:val="24"/>
          <w:szCs w:val="24"/>
        </w:rPr>
        <w:t>биологии</w:t>
      </w:r>
      <w:r w:rsidRPr="00C25BEF">
        <w:rPr>
          <w:rFonts w:ascii="Algerian" w:hAnsi="Algerian"/>
          <w:b/>
          <w:sz w:val="24"/>
          <w:szCs w:val="24"/>
        </w:rPr>
        <w:t xml:space="preserve"> </w:t>
      </w:r>
      <w:r w:rsidRPr="00C25BEF">
        <w:rPr>
          <w:rFonts w:ascii="Times New Roman" w:hAnsi="Times New Roman"/>
          <w:b/>
          <w:sz w:val="24"/>
          <w:szCs w:val="24"/>
        </w:rPr>
        <w:t>и</w:t>
      </w:r>
      <w:r w:rsidRPr="00C25BEF">
        <w:rPr>
          <w:rFonts w:ascii="Algerian" w:hAnsi="Algerian"/>
          <w:b/>
          <w:sz w:val="24"/>
          <w:szCs w:val="24"/>
        </w:rPr>
        <w:t xml:space="preserve"> </w:t>
      </w:r>
      <w:r w:rsidRPr="00C25BEF">
        <w:rPr>
          <w:rFonts w:ascii="Times New Roman" w:hAnsi="Times New Roman"/>
          <w:b/>
          <w:sz w:val="24"/>
          <w:szCs w:val="24"/>
        </w:rPr>
        <w:t>химии</w:t>
      </w:r>
      <w:r w:rsidR="00BB7B6A" w:rsidRPr="00C25BEF">
        <w:rPr>
          <w:rFonts w:ascii="Algerian" w:hAnsi="Algerian"/>
          <w:b/>
          <w:sz w:val="24"/>
          <w:szCs w:val="24"/>
        </w:rPr>
        <w:t xml:space="preserve"> </w:t>
      </w:r>
    </w:p>
    <w:p w:rsidR="00BB7B6A" w:rsidRDefault="00BB7B6A" w:rsidP="008600FA">
      <w:pPr>
        <w:spacing w:after="200" w:afterAutospacing="0" w:line="276" w:lineRule="auto"/>
        <w:jc w:val="center"/>
        <w:rPr>
          <w:rFonts w:eastAsia="Calibri" w:cs="Times New Roman"/>
          <w:b/>
          <w:sz w:val="40"/>
          <w:szCs w:val="40"/>
          <w:lang w:val="uk-UA" w:eastAsia="uk-UA"/>
        </w:rPr>
      </w:pPr>
    </w:p>
    <w:p w:rsidR="00051D5F" w:rsidRDefault="00051D5F" w:rsidP="008600FA">
      <w:pPr>
        <w:spacing w:after="200" w:afterAutospacing="0" w:line="276" w:lineRule="auto"/>
        <w:jc w:val="center"/>
        <w:rPr>
          <w:rFonts w:asciiTheme="minorHAnsi" w:hAnsiTheme="minorHAnsi" w:cs="Times New Roman"/>
          <w:b/>
          <w:sz w:val="44"/>
          <w:szCs w:val="44"/>
        </w:rPr>
      </w:pPr>
    </w:p>
    <w:p w:rsidR="000E7BB4" w:rsidRPr="00C25BEF" w:rsidRDefault="000E7BB4" w:rsidP="008600FA">
      <w:pPr>
        <w:spacing w:after="200" w:afterAutospacing="0" w:line="276" w:lineRule="auto"/>
        <w:jc w:val="center"/>
        <w:rPr>
          <w:rFonts w:eastAsia="Calibri" w:cs="Times New Roman"/>
          <w:b/>
          <w:sz w:val="24"/>
          <w:szCs w:val="24"/>
          <w:lang w:val="uk-UA" w:eastAsia="uk-UA"/>
        </w:rPr>
      </w:pPr>
      <w:r w:rsidRPr="00C25BEF">
        <w:rPr>
          <w:rFonts w:cs="Times New Roman"/>
          <w:b/>
          <w:sz w:val="24"/>
          <w:szCs w:val="24"/>
        </w:rPr>
        <w:t>2020 - 2021 учебный год</w:t>
      </w:r>
    </w:p>
    <w:p w:rsidR="000E7BB4" w:rsidRDefault="000E7BB4" w:rsidP="008600FA">
      <w:pPr>
        <w:spacing w:after="200" w:afterAutospacing="0" w:line="276" w:lineRule="auto"/>
        <w:jc w:val="center"/>
        <w:rPr>
          <w:rFonts w:eastAsia="Calibri" w:cs="Times New Roman"/>
          <w:b/>
          <w:sz w:val="40"/>
          <w:szCs w:val="40"/>
          <w:lang w:val="uk-UA" w:eastAsia="uk-UA"/>
        </w:rPr>
      </w:pPr>
    </w:p>
    <w:p w:rsidR="000E7BB4" w:rsidRDefault="000E7BB4" w:rsidP="008600FA">
      <w:pPr>
        <w:spacing w:after="200" w:afterAutospacing="0" w:line="276" w:lineRule="auto"/>
        <w:jc w:val="center"/>
        <w:rPr>
          <w:rFonts w:eastAsia="Calibri" w:cs="Times New Roman"/>
          <w:b/>
          <w:sz w:val="40"/>
          <w:szCs w:val="40"/>
          <w:lang w:val="uk-UA" w:eastAsia="uk-UA"/>
        </w:rPr>
        <w:sectPr w:rsidR="000E7BB4" w:rsidSect="00BB7B6A">
          <w:pgSz w:w="11906" w:h="16838"/>
          <w:pgMar w:top="567" w:right="539" w:bottom="709" w:left="567" w:header="709" w:footer="709" w:gutter="0"/>
          <w:cols w:space="708"/>
          <w:docGrid w:linePitch="381"/>
        </w:sectPr>
      </w:pPr>
    </w:p>
    <w:p w:rsidR="00A35224" w:rsidRPr="00EC2001" w:rsidRDefault="00A35224" w:rsidP="00A35224">
      <w:pPr>
        <w:spacing w:after="200" w:afterAutospacing="0" w:line="226" w:lineRule="exact"/>
        <w:jc w:val="center"/>
        <w:rPr>
          <w:rFonts w:eastAsia="Times New Roman" w:cs="Times New Roman"/>
          <w:b/>
          <w:bCs/>
          <w:sz w:val="22"/>
          <w:lang w:eastAsia="ru-RU"/>
        </w:rPr>
      </w:pPr>
      <w:r w:rsidRPr="00EC2001">
        <w:rPr>
          <w:rFonts w:eastAsia="Times New Roman" w:cs="Times New Roman"/>
          <w:b/>
          <w:sz w:val="22"/>
          <w:lang w:eastAsia="ru-RU"/>
        </w:rPr>
        <w:lastRenderedPageBreak/>
        <w:t>1. ПОЯСНИТЕЛЬНАЯ ЗАПИСКА</w:t>
      </w:r>
    </w:p>
    <w:p w:rsidR="003E721B" w:rsidRPr="003E721B" w:rsidRDefault="00A35224" w:rsidP="003E721B">
      <w:pPr>
        <w:spacing w:before="240" w:afterAutospacing="0" w:line="240" w:lineRule="auto"/>
        <w:ind w:firstLine="709"/>
        <w:rPr>
          <w:rFonts w:eastAsia="Times New Roman" w:cs="Times New Roman"/>
          <w:sz w:val="22"/>
          <w:lang w:eastAsia="ru-RU"/>
        </w:rPr>
      </w:pPr>
      <w:r w:rsidRPr="003E721B">
        <w:rPr>
          <w:rFonts w:eastAsia="Times New Roman" w:cs="Times New Roman"/>
          <w:sz w:val="22"/>
          <w:lang w:eastAsia="ru-RU"/>
        </w:rPr>
        <w:t xml:space="preserve">Данная рабочая </w:t>
      </w:r>
      <w:r w:rsidR="003E721B" w:rsidRPr="003E721B">
        <w:rPr>
          <w:rFonts w:eastAsia="Times New Roman" w:cs="Times New Roman"/>
          <w:sz w:val="22"/>
          <w:lang w:eastAsia="ru-RU"/>
        </w:rPr>
        <w:t xml:space="preserve"> </w:t>
      </w:r>
      <w:r w:rsidR="003E721B"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программа  разработана в соответствии  </w:t>
      </w:r>
      <w:proofErr w:type="gramStart"/>
      <w:r w:rsidR="003E721B" w:rsidRPr="003E721B">
        <w:rPr>
          <w:rFonts w:eastAsia="Times New Roman" w:cs="Times New Roman"/>
          <w:bCs/>
          <w:color w:val="000000"/>
          <w:sz w:val="22"/>
          <w:lang w:eastAsia="ru-RU"/>
        </w:rPr>
        <w:t>с</w:t>
      </w:r>
      <w:proofErr w:type="gramEnd"/>
      <w:r w:rsidR="003E721B" w:rsidRPr="003E721B">
        <w:rPr>
          <w:rFonts w:eastAsia="Times New Roman" w:cs="Times New Roman"/>
          <w:bCs/>
          <w:color w:val="000000"/>
          <w:sz w:val="22"/>
          <w:lang w:eastAsia="ru-RU"/>
        </w:rPr>
        <w:t>:</w:t>
      </w:r>
    </w:p>
    <w:p w:rsidR="003E721B" w:rsidRPr="003E721B" w:rsidRDefault="003E721B" w:rsidP="003E721B">
      <w:pPr>
        <w:numPr>
          <w:ilvl w:val="0"/>
          <w:numId w:val="5"/>
        </w:numPr>
        <w:spacing w:after="160"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  <w:r w:rsidRPr="003E721B">
        <w:rPr>
          <w:rFonts w:eastAsia="Times New Roman" w:cs="Times New Roman"/>
          <w:bCs/>
          <w:color w:val="000000"/>
          <w:sz w:val="22"/>
          <w:lang w:eastAsia="ru-RU"/>
        </w:rPr>
        <w:t>Федеральным законом от 29.12.2012 № 273-ФЗ "Об образовании в Российской Федерации";</w:t>
      </w:r>
    </w:p>
    <w:p w:rsidR="003E721B" w:rsidRPr="003E721B" w:rsidRDefault="003E721B" w:rsidP="003E721B">
      <w:pPr>
        <w:numPr>
          <w:ilvl w:val="0"/>
          <w:numId w:val="5"/>
        </w:numPr>
        <w:spacing w:after="160"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>Министерства образования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 xml:space="preserve">и науки Российской Федерации  </w:t>
      </w:r>
      <w:r w:rsidRPr="003E721B">
        <w:rPr>
          <w:rFonts w:eastAsia="Times New Roman" w:cs="Times New Roman"/>
          <w:bCs/>
          <w:color w:val="000000"/>
          <w:sz w:val="22"/>
          <w:lang w:eastAsia="ru-RU"/>
        </w:rPr>
        <w:t>от 30.08.2013 № 1015;</w:t>
      </w:r>
    </w:p>
    <w:p w:rsidR="003E721B" w:rsidRPr="003E721B" w:rsidRDefault="003E721B" w:rsidP="003E721B">
      <w:pPr>
        <w:numPr>
          <w:ilvl w:val="0"/>
          <w:numId w:val="5"/>
        </w:numPr>
        <w:spacing w:after="160"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Федеральным государственным образовательным стандартом начального общего образования, утвержденным  приказом 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>Министерства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>образования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 xml:space="preserve">и науки  Российской Федерации </w:t>
      </w: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от 06.10.2009 № 373, с изменениями, внесенными приказом 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>Министерства образования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>и   науки  Российской  Федерации</w:t>
      </w: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 от 31.12.2015 №1576;</w:t>
      </w:r>
    </w:p>
    <w:p w:rsidR="003E721B" w:rsidRPr="003E721B" w:rsidRDefault="003E721B" w:rsidP="003E721B">
      <w:pPr>
        <w:numPr>
          <w:ilvl w:val="0"/>
          <w:numId w:val="5"/>
        </w:numPr>
        <w:spacing w:after="160"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Федеральным государственным образовательным стандартом основного общего образования, утвержденным,  приказом 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>Министерства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>образования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>и науки   Российской Федерации</w:t>
      </w: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 от 17.12.2010 № 1897, с изменениями, внесенными приказом 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>Министерства образования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>и     науки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 xml:space="preserve">Российской Федерации  </w:t>
      </w:r>
      <w:r w:rsidRPr="003E721B">
        <w:rPr>
          <w:rFonts w:eastAsia="Times New Roman" w:cs="Times New Roman"/>
          <w:bCs/>
          <w:color w:val="000000"/>
          <w:sz w:val="22"/>
          <w:lang w:eastAsia="ru-RU"/>
        </w:rPr>
        <w:t>от 31.12.2015 №1577;</w:t>
      </w:r>
    </w:p>
    <w:p w:rsidR="003E721B" w:rsidRPr="003E721B" w:rsidRDefault="003E721B" w:rsidP="003E721B">
      <w:pPr>
        <w:numPr>
          <w:ilvl w:val="0"/>
          <w:numId w:val="5"/>
        </w:numPr>
        <w:spacing w:after="160"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Федеральным государственным образовательным стандартом среднего общего образования, утвержденным  приказом 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>Министерства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>образования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 xml:space="preserve">и науки Российской Федерации </w:t>
      </w: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от 17.05.2012 № 413, с изменениями, внесенными приказом 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>Министерства образования</w:t>
      </w:r>
      <w:r w:rsidRPr="003E721B">
        <w:rPr>
          <w:rFonts w:eastAsia="Times New Roman" w:cs="Times New Roman"/>
          <w:bCs/>
          <w:color w:val="000000"/>
          <w:sz w:val="22"/>
          <w:lang w:eastAsia="ru-RU" w:bidi="ru-RU"/>
        </w:rPr>
        <w:tab/>
        <w:t>и науки Российской Федерации</w:t>
      </w:r>
      <w:r w:rsidRPr="003E721B">
        <w:rPr>
          <w:rFonts w:eastAsia="Times New Roman" w:cs="Times New Roman"/>
          <w:bCs/>
          <w:color w:val="000000"/>
          <w:sz w:val="22"/>
          <w:lang w:eastAsia="ru-RU"/>
        </w:rPr>
        <w:t xml:space="preserve"> от 31.12.2015 №1578;</w:t>
      </w:r>
    </w:p>
    <w:p w:rsidR="003E721B" w:rsidRPr="003E721B" w:rsidRDefault="003E721B" w:rsidP="003E721B">
      <w:pPr>
        <w:numPr>
          <w:ilvl w:val="0"/>
          <w:numId w:val="5"/>
        </w:numPr>
        <w:spacing w:after="160"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  <w:r w:rsidRPr="003E721B">
        <w:rPr>
          <w:rFonts w:eastAsia="Times New Roman" w:cs="Times New Roman"/>
          <w:bCs/>
          <w:color w:val="000000"/>
          <w:sz w:val="22"/>
          <w:lang w:eastAsia="ru-RU"/>
        </w:rPr>
        <w:t>Учебным планом Школы;</w:t>
      </w:r>
    </w:p>
    <w:p w:rsidR="003E721B" w:rsidRPr="003E721B" w:rsidRDefault="003E721B" w:rsidP="003E721B">
      <w:pPr>
        <w:numPr>
          <w:ilvl w:val="0"/>
          <w:numId w:val="6"/>
        </w:numPr>
        <w:spacing w:after="160"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  <w:r w:rsidRPr="003E721B">
        <w:rPr>
          <w:rFonts w:eastAsia="Times New Roman" w:cs="Times New Roman"/>
          <w:bCs/>
          <w:color w:val="000000"/>
          <w:sz w:val="22"/>
          <w:lang w:eastAsia="ru-RU"/>
        </w:rPr>
        <w:t>Примерной программой дисциплины, утвержденной Министерством образования и науки Российской Федерации (или авторской программе, прошедшей экспертизу и апробацию;</w:t>
      </w:r>
    </w:p>
    <w:p w:rsidR="003E721B" w:rsidRPr="003E721B" w:rsidRDefault="003E721B" w:rsidP="003E721B">
      <w:pPr>
        <w:numPr>
          <w:ilvl w:val="0"/>
          <w:numId w:val="6"/>
        </w:numPr>
        <w:spacing w:after="160"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  <w:r w:rsidRPr="003E721B">
        <w:rPr>
          <w:rFonts w:eastAsia="Times New Roman" w:cs="Times New Roman"/>
          <w:bCs/>
          <w:color w:val="000000"/>
          <w:sz w:val="22"/>
          <w:lang w:eastAsia="ru-RU"/>
        </w:rPr>
        <w:t>Федеральным перечнем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3E721B" w:rsidRPr="003E721B" w:rsidRDefault="003E721B" w:rsidP="003E721B">
      <w:pPr>
        <w:spacing w:afterAutospacing="0" w:line="240" w:lineRule="auto"/>
        <w:jc w:val="left"/>
        <w:rPr>
          <w:rFonts w:eastAsia="Times New Roman" w:cs="Times New Roman"/>
          <w:bCs/>
          <w:color w:val="000000"/>
          <w:sz w:val="22"/>
          <w:lang w:eastAsia="ru-RU"/>
        </w:rPr>
      </w:pPr>
    </w:p>
    <w:p w:rsidR="003E721B" w:rsidRPr="003E721B" w:rsidRDefault="003E721B" w:rsidP="003E721B">
      <w:pPr>
        <w:shd w:val="clear" w:color="auto" w:fill="FFFFFF"/>
        <w:spacing w:afterAutospacing="0" w:line="240" w:lineRule="auto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3E721B">
        <w:rPr>
          <w:rFonts w:eastAsia="Times New Roman" w:cs="Times New Roman"/>
          <w:color w:val="000000"/>
          <w:sz w:val="22"/>
          <w:lang w:eastAsia="ru-RU"/>
        </w:rPr>
        <w:t xml:space="preserve">     В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личности,   примерной программы основного общего образования,  программы основного общего образования. Биология. 5-9 классы авторы  В.В. Пас</w:t>
      </w:r>
      <w:r>
        <w:rPr>
          <w:rFonts w:eastAsia="Times New Roman" w:cs="Times New Roman"/>
          <w:color w:val="000000"/>
          <w:sz w:val="22"/>
          <w:lang w:eastAsia="ru-RU"/>
        </w:rPr>
        <w:t xml:space="preserve">ечник, </w:t>
      </w:r>
      <w:r w:rsidRPr="003E721B">
        <w:rPr>
          <w:rFonts w:eastAsia="Times New Roman" w:cs="Times New Roman"/>
          <w:color w:val="000000"/>
          <w:sz w:val="22"/>
          <w:lang w:eastAsia="ru-RU"/>
        </w:rPr>
        <w:t xml:space="preserve"> Дрофа, 2014 г.</w:t>
      </w:r>
    </w:p>
    <w:p w:rsidR="003E721B" w:rsidRPr="003E721B" w:rsidRDefault="003E721B" w:rsidP="003E721B">
      <w:pPr>
        <w:shd w:val="clear" w:color="auto" w:fill="FFFFFF"/>
        <w:spacing w:afterAutospacing="0" w:line="240" w:lineRule="auto"/>
        <w:jc w:val="left"/>
        <w:rPr>
          <w:rFonts w:eastAsia="Times New Roman" w:cs="Times New Roman"/>
          <w:color w:val="000000"/>
          <w:sz w:val="22"/>
          <w:lang w:eastAsia="ru-RU"/>
        </w:rPr>
      </w:pPr>
    </w:p>
    <w:p w:rsidR="003E721B" w:rsidRPr="003E721B" w:rsidRDefault="003E721B" w:rsidP="003E721B">
      <w:pPr>
        <w:shd w:val="clear" w:color="auto" w:fill="FFFFFF"/>
        <w:spacing w:afterAutospacing="0" w:line="240" w:lineRule="auto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3E721B">
        <w:rPr>
          <w:rFonts w:eastAsia="Times New Roman" w:cs="Times New Roman"/>
          <w:color w:val="000000"/>
          <w:sz w:val="22"/>
          <w:lang w:eastAsia="ru-RU"/>
        </w:rPr>
        <w:t xml:space="preserve">    Рабочая программа соответствует требованиям к результатам освоения основной образовательной программы основного общего образования и реализует программу формирования универсальных учебных действий.</w:t>
      </w:r>
    </w:p>
    <w:p w:rsidR="003E721B" w:rsidRDefault="003E721B" w:rsidP="003E721B">
      <w:pPr>
        <w:shd w:val="clear" w:color="auto" w:fill="FFFFFF"/>
        <w:spacing w:afterAutospacing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E721B" w:rsidRPr="003E721B" w:rsidRDefault="003E721B" w:rsidP="003E721B">
      <w:pPr>
        <w:shd w:val="clear" w:color="auto" w:fill="FFFFFF"/>
        <w:spacing w:afterAutospacing="0" w:line="240" w:lineRule="auto"/>
        <w:jc w:val="lef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3E721B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В учебном плане МКОУ « </w:t>
      </w:r>
      <w:proofErr w:type="spellStart"/>
      <w:r w:rsidRPr="003E721B">
        <w:rPr>
          <w:rFonts w:eastAsia="Times New Roman" w:cs="Times New Roman"/>
          <w:b/>
          <w:color w:val="000000"/>
          <w:sz w:val="24"/>
          <w:szCs w:val="24"/>
          <w:lang w:eastAsia="ru-RU"/>
        </w:rPr>
        <w:t>Кочубейская</w:t>
      </w:r>
      <w:proofErr w:type="spellEnd"/>
      <w:r w:rsidRPr="003E721B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СОШ №2»  на  учебный год  отведено для обязательного изучения предмета биология в 6 классе 35 часов (из расчета 1 час в неделю).</w:t>
      </w:r>
    </w:p>
    <w:p w:rsidR="003E721B" w:rsidRPr="003E721B" w:rsidRDefault="003E721B" w:rsidP="003E721B">
      <w:pPr>
        <w:shd w:val="clear" w:color="auto" w:fill="FFFFFF"/>
        <w:spacing w:afterAutospacing="0" w:line="240" w:lineRule="auto"/>
        <w:jc w:val="left"/>
        <w:rPr>
          <w:rFonts w:eastAsia="Times New Roman" w:cs="Times New Roman"/>
          <w:b/>
          <w:sz w:val="24"/>
          <w:szCs w:val="24"/>
          <w:lang w:eastAsia="ru-RU"/>
        </w:rPr>
      </w:pPr>
      <w:r w:rsidRPr="003E721B">
        <w:rPr>
          <w:rFonts w:eastAsia="Times New Roman" w:cs="Times New Roman"/>
          <w:b/>
          <w:sz w:val="24"/>
          <w:szCs w:val="24"/>
          <w:lang w:eastAsia="ru-RU"/>
        </w:rPr>
        <w:t xml:space="preserve">                      </w:t>
      </w:r>
    </w:p>
    <w:p w:rsidR="003C3602" w:rsidRPr="00EC2001" w:rsidRDefault="003E721B" w:rsidP="003E721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A35224" w:rsidRPr="00EC2001">
        <w:rPr>
          <w:rFonts w:eastAsia="Times New Roman" w:cs="Times New Roman"/>
          <w:sz w:val="22"/>
          <w:lang w:eastAsia="ru-RU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</w:t>
      </w:r>
      <w:r w:rsidR="00A35224" w:rsidRPr="00EC2001">
        <w:rPr>
          <w:rFonts w:eastAsia="Times New Roman" w:cs="Times New Roman"/>
          <w:sz w:val="22"/>
          <w:lang w:eastAsia="ru-RU"/>
        </w:rPr>
        <w:lastRenderedPageBreak/>
        <w:t>точно выражать свои мысли, аргументировать свою точку зрения, работать в группе, представлять и сообщать информацию в устной и письменной фо</w:t>
      </w:r>
      <w:r w:rsidR="003C3602" w:rsidRPr="00EC2001">
        <w:rPr>
          <w:rFonts w:eastAsia="Times New Roman" w:cs="Times New Roman"/>
          <w:sz w:val="22"/>
          <w:lang w:eastAsia="ru-RU"/>
        </w:rPr>
        <w:t xml:space="preserve">рме, вступать в диалог и т. д. </w:t>
      </w:r>
    </w:p>
    <w:p w:rsidR="003C3602" w:rsidRPr="00EC2001" w:rsidRDefault="003C3602" w:rsidP="003C3602">
      <w:pPr>
        <w:spacing w:afterAutospacing="0" w:line="240" w:lineRule="auto"/>
        <w:ind w:firstLine="708"/>
        <w:rPr>
          <w:rFonts w:eastAsia="Times New Roman" w:cs="Times New Roman"/>
          <w:sz w:val="22"/>
          <w:lang w:eastAsia="ru-RU"/>
        </w:rPr>
      </w:pPr>
    </w:p>
    <w:p w:rsidR="00A35224" w:rsidRPr="00EC2001" w:rsidRDefault="00A35224" w:rsidP="00A35224">
      <w:pPr>
        <w:spacing w:afterAutospacing="0" w:line="240" w:lineRule="auto"/>
        <w:jc w:val="center"/>
        <w:rPr>
          <w:rFonts w:eastAsia="Times New Roman" w:cs="Times New Roman"/>
          <w:b/>
          <w:sz w:val="22"/>
          <w:lang w:eastAsia="ru-RU"/>
        </w:rPr>
      </w:pPr>
      <w:r w:rsidRPr="00EC2001">
        <w:rPr>
          <w:rFonts w:eastAsia="Times New Roman" w:cs="Times New Roman"/>
          <w:b/>
          <w:sz w:val="22"/>
          <w:lang w:eastAsia="ru-RU"/>
        </w:rPr>
        <w:t>УМК:</w:t>
      </w:r>
    </w:p>
    <w:p w:rsidR="00A35224" w:rsidRPr="00EC2001" w:rsidRDefault="00A35224" w:rsidP="00A3522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 xml:space="preserve">Учебник: Пасечник В.В. Биология. Многообразие покрытосеменных растений. 6 </w:t>
      </w:r>
      <w:proofErr w:type="spellStart"/>
      <w:r w:rsidRPr="00EC2001">
        <w:rPr>
          <w:rFonts w:eastAsia="Times New Roman" w:cs="Times New Roman"/>
          <w:sz w:val="22"/>
          <w:lang w:eastAsia="ru-RU"/>
        </w:rPr>
        <w:t>кл</w:t>
      </w:r>
      <w:proofErr w:type="spellEnd"/>
      <w:r w:rsidRPr="00EC2001">
        <w:rPr>
          <w:rFonts w:eastAsia="Times New Roman" w:cs="Times New Roman"/>
          <w:sz w:val="22"/>
          <w:lang w:eastAsia="ru-RU"/>
        </w:rPr>
        <w:t>.: учеб</w:t>
      </w:r>
      <w:proofErr w:type="gramStart"/>
      <w:r w:rsidRPr="00EC2001">
        <w:rPr>
          <w:rFonts w:eastAsia="Times New Roman" w:cs="Times New Roman"/>
          <w:sz w:val="22"/>
          <w:lang w:eastAsia="ru-RU"/>
        </w:rPr>
        <w:t>.</w:t>
      </w:r>
      <w:proofErr w:type="gramEnd"/>
      <w:r w:rsidRPr="00EC2001">
        <w:rPr>
          <w:rFonts w:eastAsia="Times New Roman" w:cs="Times New Roman"/>
          <w:sz w:val="22"/>
          <w:lang w:eastAsia="ru-RU"/>
        </w:rPr>
        <w:t xml:space="preserve"> </w:t>
      </w:r>
      <w:proofErr w:type="gramStart"/>
      <w:r w:rsidRPr="00EC2001">
        <w:rPr>
          <w:rFonts w:eastAsia="Times New Roman" w:cs="Times New Roman"/>
          <w:sz w:val="22"/>
          <w:lang w:eastAsia="ru-RU"/>
        </w:rPr>
        <w:t>д</w:t>
      </w:r>
      <w:proofErr w:type="gramEnd"/>
      <w:r w:rsidRPr="00EC2001">
        <w:rPr>
          <w:rFonts w:eastAsia="Times New Roman" w:cs="Times New Roman"/>
          <w:sz w:val="22"/>
          <w:lang w:eastAsia="ru-RU"/>
        </w:rPr>
        <w:t xml:space="preserve">ля  </w:t>
      </w:r>
      <w:proofErr w:type="spellStart"/>
      <w:r w:rsidRPr="00EC2001">
        <w:rPr>
          <w:rFonts w:eastAsia="Times New Roman" w:cs="Times New Roman"/>
          <w:sz w:val="22"/>
          <w:lang w:eastAsia="ru-RU"/>
        </w:rPr>
        <w:t>общеобразов</w:t>
      </w:r>
      <w:r w:rsidR="003C3602" w:rsidRPr="00EC2001">
        <w:rPr>
          <w:rFonts w:eastAsia="Times New Roman" w:cs="Times New Roman"/>
          <w:sz w:val="22"/>
          <w:lang w:eastAsia="ru-RU"/>
        </w:rPr>
        <w:t>ат</w:t>
      </w:r>
      <w:proofErr w:type="spellEnd"/>
      <w:r w:rsidR="003C3602" w:rsidRPr="00EC2001">
        <w:rPr>
          <w:rFonts w:eastAsia="Times New Roman" w:cs="Times New Roman"/>
          <w:sz w:val="22"/>
          <w:lang w:eastAsia="ru-RU"/>
        </w:rPr>
        <w:t>. учреждений.– М.: Дрофа, 2014</w:t>
      </w:r>
      <w:r w:rsidRPr="00EC2001">
        <w:rPr>
          <w:rFonts w:eastAsia="Times New Roman" w:cs="Times New Roman"/>
          <w:sz w:val="22"/>
          <w:lang w:eastAsia="ru-RU"/>
        </w:rPr>
        <w:t>.</w:t>
      </w:r>
    </w:p>
    <w:p w:rsidR="009A7B9F" w:rsidRPr="00EC2001" w:rsidRDefault="009A7B9F" w:rsidP="00A3522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</w:p>
    <w:p w:rsidR="00A35224" w:rsidRPr="00EC2001" w:rsidRDefault="00A35224" w:rsidP="00A35224">
      <w:pPr>
        <w:spacing w:after="200" w:afterAutospacing="0" w:line="240" w:lineRule="auto"/>
        <w:ind w:firstLine="708"/>
        <w:rPr>
          <w:rFonts w:eastAsia="Times New Roman" w:cs="Times New Roman"/>
          <w:b/>
          <w:sz w:val="22"/>
          <w:lang w:eastAsia="ru-RU"/>
        </w:rPr>
      </w:pPr>
      <w:r w:rsidRPr="00EC2001">
        <w:rPr>
          <w:rFonts w:eastAsia="Times New Roman" w:cs="Times New Roman"/>
          <w:b/>
          <w:sz w:val="22"/>
          <w:lang w:eastAsia="ru-RU"/>
        </w:rPr>
        <w:t xml:space="preserve">В 6 классе на изучение курса «Многообразие покрытосеменных растений» отводится  </w:t>
      </w:r>
      <w:r w:rsidR="00D01E3A" w:rsidRPr="00EC2001">
        <w:rPr>
          <w:rFonts w:eastAsia="Times New Roman" w:cs="Times New Roman"/>
          <w:b/>
          <w:sz w:val="22"/>
          <w:lang w:eastAsia="ru-RU"/>
        </w:rPr>
        <w:t xml:space="preserve"> </w:t>
      </w:r>
      <w:r w:rsidRPr="00EC2001">
        <w:rPr>
          <w:rFonts w:eastAsia="Times New Roman" w:cs="Times New Roman"/>
          <w:b/>
          <w:sz w:val="22"/>
          <w:lang w:eastAsia="ru-RU"/>
        </w:rPr>
        <w:t>34 часа (1 час в неделю).</w:t>
      </w:r>
    </w:p>
    <w:p w:rsidR="00A35224" w:rsidRPr="00EC2001" w:rsidRDefault="00A35224" w:rsidP="00A35224">
      <w:pPr>
        <w:spacing w:after="200" w:afterAutospacing="0" w:line="240" w:lineRule="auto"/>
        <w:ind w:firstLine="708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t>В 6 классе учащиеся получают знания о строении, жизнедеятельности и многообразии растений, принципах их классификации; знакомятся с эволюцией строения растений, взаимосвязью строения и функций органов и их систем, с индивидуальным развитием и эволюцией растений. Они узнают о прак</w:t>
      </w:r>
      <w:r w:rsidRPr="00EC2001">
        <w:rPr>
          <w:rFonts w:eastAsia="Times New Roman" w:cs="Times New Roman"/>
          <w:color w:val="000000"/>
          <w:sz w:val="22"/>
          <w:lang w:eastAsia="ru-RU"/>
        </w:rPr>
        <w:softHyphen/>
        <w:t>тическом значении биологических знаний как научной осно</w:t>
      </w:r>
      <w:r w:rsidRPr="00EC2001">
        <w:rPr>
          <w:rFonts w:eastAsia="Times New Roman" w:cs="Times New Roman"/>
          <w:color w:val="000000"/>
          <w:sz w:val="22"/>
          <w:lang w:eastAsia="ru-RU"/>
        </w:rPr>
        <w:softHyphen/>
        <w:t>ве охраны природы, природопользования, сельскохозяйст</w:t>
      </w:r>
      <w:r w:rsidRPr="00EC2001">
        <w:rPr>
          <w:rFonts w:eastAsia="Times New Roman" w:cs="Times New Roman"/>
          <w:color w:val="000000"/>
          <w:sz w:val="22"/>
          <w:lang w:eastAsia="ru-RU"/>
        </w:rPr>
        <w:softHyphen/>
        <w:t>венного производства, медицины и здравоохранения, био</w:t>
      </w:r>
      <w:r w:rsidRPr="00EC2001">
        <w:rPr>
          <w:rFonts w:eastAsia="Times New Roman" w:cs="Times New Roman"/>
          <w:color w:val="000000"/>
          <w:sz w:val="22"/>
          <w:lang w:eastAsia="ru-RU"/>
        </w:rPr>
        <w:softHyphen/>
        <w:t>технологии и отраслей производства, основанных на использовании биологических систем.</w:t>
      </w:r>
    </w:p>
    <w:p w:rsidR="00A35224" w:rsidRPr="00EC2001" w:rsidRDefault="00A35224" w:rsidP="00A35224">
      <w:pPr>
        <w:spacing w:after="200" w:afterAutospacing="0" w:line="240" w:lineRule="auto"/>
        <w:ind w:firstLine="708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9A7B9F" w:rsidRPr="00EC2001" w:rsidRDefault="00A35224" w:rsidP="009A7B9F">
      <w:pPr>
        <w:spacing w:after="200" w:afterAutospacing="0" w:line="240" w:lineRule="auto"/>
        <w:ind w:firstLine="708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A35224" w:rsidRPr="00EC2001" w:rsidRDefault="00A35224" w:rsidP="009A7B9F">
      <w:pPr>
        <w:spacing w:afterAutospacing="0" w:line="240" w:lineRule="auto"/>
        <w:ind w:firstLine="708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b/>
          <w:sz w:val="22"/>
          <w:lang w:eastAsia="ru-RU"/>
        </w:rPr>
        <w:t>Цели</w:t>
      </w:r>
      <w:r w:rsidRPr="00EC2001">
        <w:rPr>
          <w:rFonts w:eastAsia="Times New Roman" w:cs="Times New Roman"/>
          <w:sz w:val="22"/>
          <w:lang w:eastAsia="ru-RU"/>
        </w:rPr>
        <w:t xml:space="preserve"> биологического образования в основной школе формулируются на нескольких уровнях: глобальном, </w:t>
      </w:r>
      <w:proofErr w:type="spellStart"/>
      <w:r w:rsidRPr="00EC2001">
        <w:rPr>
          <w:rFonts w:eastAsia="Times New Roman" w:cs="Times New Roman"/>
          <w:sz w:val="22"/>
          <w:lang w:eastAsia="ru-RU"/>
        </w:rPr>
        <w:t>метапредметном</w:t>
      </w:r>
      <w:proofErr w:type="spellEnd"/>
      <w:r w:rsidRPr="00EC2001">
        <w:rPr>
          <w:rFonts w:eastAsia="Times New Roman" w:cs="Times New Roman"/>
          <w:sz w:val="22"/>
          <w:lang w:eastAsia="ru-RU"/>
        </w:rPr>
        <w:t>, личностном и предметном, на уровне требований к результатам освоения содержания предме</w:t>
      </w:r>
      <w:r w:rsidR="009A7B9F" w:rsidRPr="00EC2001">
        <w:rPr>
          <w:rFonts w:eastAsia="Times New Roman" w:cs="Times New Roman"/>
          <w:sz w:val="22"/>
          <w:lang w:eastAsia="ru-RU"/>
        </w:rPr>
        <w:t>тных программ:</w:t>
      </w:r>
    </w:p>
    <w:p w:rsidR="00A35224" w:rsidRPr="00EC2001" w:rsidRDefault="00A35224" w:rsidP="009A7B9F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социализация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миром живой природы;</w:t>
      </w:r>
    </w:p>
    <w:p w:rsidR="00A35224" w:rsidRPr="00EC2001" w:rsidRDefault="00A35224" w:rsidP="009A7B9F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приобщение к познавательной культуре как системе познавательных (научных) ценностей, накопленных общест</w:t>
      </w:r>
      <w:r w:rsidR="009A7B9F" w:rsidRPr="00EC2001">
        <w:rPr>
          <w:rFonts w:eastAsia="Times New Roman" w:cs="Times New Roman"/>
          <w:sz w:val="22"/>
          <w:lang w:eastAsia="ru-RU"/>
        </w:rPr>
        <w:t>вом в сфере биологической науки;</w:t>
      </w:r>
    </w:p>
    <w:p w:rsidR="00A35224" w:rsidRPr="00EC2001" w:rsidRDefault="00A35224" w:rsidP="009A7B9F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A35224" w:rsidRPr="00EC2001" w:rsidRDefault="00A35224" w:rsidP="009A7B9F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A35224" w:rsidRPr="00EC2001" w:rsidRDefault="00A35224" w:rsidP="009A7B9F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овладение ключевыми компетентностями: учебно-познавательными, информационными, ценностно-смысловыми, коммуникативными;</w:t>
      </w:r>
    </w:p>
    <w:p w:rsidR="00A35224" w:rsidRPr="00EC2001" w:rsidRDefault="00A35224" w:rsidP="009A7B9F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 </w:t>
      </w:r>
    </w:p>
    <w:p w:rsidR="00A35224" w:rsidRPr="00EC2001" w:rsidRDefault="00A35224" w:rsidP="00C601EB">
      <w:pPr>
        <w:spacing w:afterAutospacing="0" w:line="240" w:lineRule="auto"/>
        <w:ind w:firstLine="709"/>
        <w:rPr>
          <w:rFonts w:eastAsia="Times New Roman" w:cs="Times New Roman"/>
          <w:sz w:val="22"/>
          <w:u w:val="single"/>
          <w:lang w:eastAsia="ru-RU"/>
        </w:rPr>
      </w:pPr>
      <w:r w:rsidRPr="00EC2001">
        <w:rPr>
          <w:rFonts w:eastAsia="Times New Roman" w:cs="Times New Roman"/>
          <w:b/>
          <w:bCs/>
          <w:sz w:val="22"/>
          <w:u w:val="single"/>
          <w:lang w:eastAsia="ru-RU"/>
        </w:rPr>
        <w:t>Требования к результатам обучения</w:t>
      </w:r>
    </w:p>
    <w:p w:rsidR="00A35224" w:rsidRPr="00EC2001" w:rsidRDefault="00A35224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EC2001">
        <w:rPr>
          <w:rFonts w:eastAsia="Times New Roman" w:cs="Times New Roman"/>
          <w:b/>
          <w:bCs/>
          <w:sz w:val="22"/>
          <w:lang w:eastAsia="ru-RU"/>
        </w:rPr>
        <w:t>личностных результатов:</w:t>
      </w:r>
    </w:p>
    <w:p w:rsidR="00A35224" w:rsidRPr="00EC2001" w:rsidRDefault="0055233F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1) </w:t>
      </w:r>
      <w:r w:rsidR="00A35224" w:rsidRPr="00EC2001">
        <w:rPr>
          <w:rFonts w:eastAsia="Times New Roman" w:cs="Times New Roman"/>
          <w:sz w:val="22"/>
          <w:lang w:eastAsia="ru-RU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="00A35224" w:rsidRPr="00EC2001">
        <w:rPr>
          <w:rFonts w:eastAsia="Times New Roman" w:cs="Times New Roman"/>
          <w:sz w:val="22"/>
          <w:lang w:eastAsia="ru-RU"/>
        </w:rPr>
        <w:t>здоровьесберегающих</w:t>
      </w:r>
      <w:proofErr w:type="spellEnd"/>
      <w:r w:rsidR="00A35224" w:rsidRPr="00EC2001">
        <w:rPr>
          <w:rFonts w:eastAsia="Times New Roman" w:cs="Times New Roman"/>
          <w:sz w:val="22"/>
          <w:lang w:eastAsia="ru-RU"/>
        </w:rPr>
        <w:t xml:space="preserve"> технологий;</w:t>
      </w:r>
    </w:p>
    <w:p w:rsidR="00A35224" w:rsidRPr="00EC2001" w:rsidRDefault="0055233F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2)</w:t>
      </w:r>
      <w:r w:rsidR="00A35224" w:rsidRPr="00EC2001">
        <w:rPr>
          <w:rFonts w:eastAsia="Times New Roman" w:cs="Times New Roman"/>
          <w:sz w:val="22"/>
          <w:lang w:eastAsia="ru-RU"/>
        </w:rPr>
        <w:t xml:space="preserve"> реализация установок здорового образа жизни;</w:t>
      </w:r>
    </w:p>
    <w:p w:rsidR="00A35224" w:rsidRPr="00EC2001" w:rsidRDefault="0055233F" w:rsidP="0055233F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3) </w:t>
      </w:r>
      <w:r w:rsidR="00A35224" w:rsidRPr="00EC2001">
        <w:rPr>
          <w:rFonts w:eastAsia="Times New Roman" w:cs="Times New Roman"/>
          <w:sz w:val="22"/>
          <w:lang w:eastAsia="ru-RU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A35224" w:rsidRPr="00EC2001" w:rsidRDefault="00A35224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proofErr w:type="spellStart"/>
      <w:r w:rsidRPr="00EC2001">
        <w:rPr>
          <w:rFonts w:eastAsia="Times New Roman" w:cs="Times New Roman"/>
          <w:b/>
          <w:bCs/>
          <w:sz w:val="22"/>
          <w:lang w:eastAsia="ru-RU"/>
        </w:rPr>
        <w:t>Метапредметными</w:t>
      </w:r>
      <w:proofErr w:type="spellEnd"/>
      <w:r w:rsidRPr="00EC2001">
        <w:rPr>
          <w:rFonts w:eastAsia="Times New Roman" w:cs="Times New Roman"/>
          <w:b/>
          <w:bCs/>
          <w:sz w:val="22"/>
          <w:lang w:eastAsia="ru-RU"/>
        </w:rPr>
        <w:t xml:space="preserve"> результатами</w:t>
      </w:r>
      <w:r w:rsidRPr="00EC2001">
        <w:rPr>
          <w:rFonts w:eastAsia="Times New Roman" w:cs="Times New Roman"/>
          <w:sz w:val="22"/>
          <w:lang w:eastAsia="ru-RU"/>
        </w:rPr>
        <w:t xml:space="preserve"> освоения являются:</w:t>
      </w:r>
    </w:p>
    <w:p w:rsidR="00A35224" w:rsidRPr="00EC2001" w:rsidRDefault="0055233F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lastRenderedPageBreak/>
        <w:t>1)</w:t>
      </w:r>
      <w:r w:rsidR="00A35224" w:rsidRPr="00EC2001">
        <w:rPr>
          <w:rFonts w:eastAsia="Times New Roman" w:cs="Times New Roman"/>
          <w:sz w:val="22"/>
          <w:lang w:eastAsia="ru-RU"/>
        </w:rPr>
        <w:t xml:space="preserve"> умение работать с разными источниками информации: текстом учебника, научно-популярной литературой, словарями и справочниками; анализировать и оценивать информацию, преобразовывать ее из одной формы в другую;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A35224" w:rsidRPr="00EC2001" w:rsidRDefault="0055233F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2) </w:t>
      </w:r>
      <w:r w:rsidR="00A35224" w:rsidRPr="00EC2001">
        <w:rPr>
          <w:rFonts w:eastAsia="Times New Roman" w:cs="Times New Roman"/>
          <w:sz w:val="22"/>
          <w:lang w:eastAsia="ru-RU"/>
        </w:rPr>
        <w:t>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Оценка результатов работы — выделение и осознание учащимся того, что уже усвоено и что еще подлежит усвоению, осознание качества и уровня усвоения;</w:t>
      </w:r>
    </w:p>
    <w:p w:rsidR="00A35224" w:rsidRPr="00EC2001" w:rsidRDefault="0055233F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3)</w:t>
      </w:r>
      <w:r w:rsidR="00A35224" w:rsidRPr="00EC2001">
        <w:rPr>
          <w:rFonts w:eastAsia="Times New Roman" w:cs="Times New Roman"/>
          <w:sz w:val="22"/>
          <w:lang w:eastAsia="ru-RU"/>
        </w:rPr>
        <w:t xml:space="preserve">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A35224" w:rsidRPr="00EC2001" w:rsidRDefault="00A35224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4) 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C601EB" w:rsidRPr="00EC2001" w:rsidRDefault="00C601EB" w:rsidP="005B09C4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 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b/>
          <w:bCs/>
          <w:sz w:val="22"/>
          <w:lang w:eastAsia="ru-RU"/>
        </w:rPr>
        <w:t>Предметными результатами</w:t>
      </w:r>
      <w:r w:rsidRPr="00EC2001">
        <w:rPr>
          <w:rFonts w:eastAsia="Times New Roman" w:cs="Times New Roman"/>
          <w:sz w:val="22"/>
          <w:lang w:eastAsia="ru-RU"/>
        </w:rPr>
        <w:t xml:space="preserve"> освоения являются: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u w:val="single"/>
          <w:lang w:eastAsia="ru-RU"/>
        </w:rPr>
        <w:t>1.</w:t>
      </w:r>
      <w:r w:rsidR="00C601EB" w:rsidRPr="00EC2001">
        <w:rPr>
          <w:rFonts w:eastAsia="Times New Roman" w:cs="Times New Roman"/>
          <w:sz w:val="22"/>
          <w:u w:val="single"/>
          <w:lang w:eastAsia="ru-RU"/>
        </w:rPr>
        <w:t xml:space="preserve"> </w:t>
      </w:r>
      <w:r w:rsidRPr="00EC2001">
        <w:rPr>
          <w:rFonts w:eastAsia="Times New Roman" w:cs="Times New Roman"/>
          <w:sz w:val="22"/>
          <w:u w:val="single"/>
          <w:lang w:eastAsia="ru-RU"/>
        </w:rPr>
        <w:t>В познавательной (интеллектуальной) сфере: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классификация — определение принадлежности биологических объектов к определенной систематической группе;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сравнение биологических объектов и процессов, умение делать выводы и умозаключения на основе сравнения;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A35224" w:rsidRPr="00EC2001" w:rsidRDefault="00A35224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C601EB" w:rsidRPr="00EC2001" w:rsidRDefault="00C601EB" w:rsidP="00C601EB">
      <w:pPr>
        <w:spacing w:afterAutospacing="0" w:line="240" w:lineRule="auto"/>
        <w:rPr>
          <w:rFonts w:eastAsia="Times New Roman" w:cs="Times New Roman"/>
          <w:sz w:val="22"/>
          <w:lang w:eastAsia="ru-RU"/>
        </w:rPr>
      </w:pPr>
    </w:p>
    <w:p w:rsidR="00A35224" w:rsidRPr="00EC2001" w:rsidRDefault="00C601EB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iCs/>
          <w:sz w:val="22"/>
          <w:u w:val="single"/>
          <w:lang w:eastAsia="ru-RU"/>
        </w:rPr>
        <w:t xml:space="preserve">2.  </w:t>
      </w:r>
      <w:r w:rsidR="00A35224" w:rsidRPr="00EC2001">
        <w:rPr>
          <w:rFonts w:eastAsia="Times New Roman" w:cs="Times New Roman"/>
          <w:sz w:val="22"/>
          <w:u w:val="single"/>
          <w:lang w:eastAsia="ru-RU"/>
        </w:rPr>
        <w:t>В ценностно-ориентационной сфере: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знание основных правил поведения в природе и основ здорового образа жизни;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анализ и оценка последствий деятельности человека в природе, влияния факторов риска на здоровье человека.</w:t>
      </w:r>
    </w:p>
    <w:p w:rsidR="00C601EB" w:rsidRPr="00EC2001" w:rsidRDefault="00C601EB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</w:p>
    <w:p w:rsidR="00C601EB" w:rsidRPr="00EC2001" w:rsidRDefault="00C601EB" w:rsidP="00A35224">
      <w:pPr>
        <w:spacing w:afterAutospacing="0" w:line="240" w:lineRule="auto"/>
        <w:jc w:val="left"/>
        <w:rPr>
          <w:rFonts w:eastAsia="Times New Roman" w:cs="Times New Roman"/>
          <w:sz w:val="22"/>
          <w:u w:val="single"/>
          <w:lang w:eastAsia="ru-RU"/>
        </w:rPr>
      </w:pPr>
      <w:r w:rsidRPr="00EC2001">
        <w:rPr>
          <w:rFonts w:eastAsia="Times New Roman" w:cs="Times New Roman"/>
          <w:iCs/>
          <w:sz w:val="22"/>
          <w:u w:val="single"/>
          <w:lang w:eastAsia="ru-RU"/>
        </w:rPr>
        <w:t>3. </w:t>
      </w:r>
      <w:r w:rsidR="00A35224" w:rsidRPr="00EC2001">
        <w:rPr>
          <w:rFonts w:eastAsia="Times New Roman" w:cs="Times New Roman"/>
          <w:sz w:val="22"/>
          <w:u w:val="single"/>
          <w:lang w:eastAsia="ru-RU"/>
        </w:rPr>
        <w:t>В сфере трудовой деятельности: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знание и соблюдение правил работы в кабинете биологии;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соблюдение правил работы с биологическими приборами и инструментами (</w:t>
      </w:r>
      <w:proofErr w:type="spellStart"/>
      <w:r w:rsidRPr="00EC2001">
        <w:rPr>
          <w:rFonts w:eastAsia="Times New Roman" w:cs="Times New Roman"/>
          <w:sz w:val="22"/>
          <w:lang w:eastAsia="ru-RU"/>
        </w:rPr>
        <w:t>препаровальные</w:t>
      </w:r>
      <w:proofErr w:type="spellEnd"/>
      <w:r w:rsidRPr="00EC2001">
        <w:rPr>
          <w:rFonts w:eastAsia="Times New Roman" w:cs="Times New Roman"/>
          <w:sz w:val="22"/>
          <w:lang w:eastAsia="ru-RU"/>
        </w:rPr>
        <w:t xml:space="preserve"> иглы, скальпели, лупы, микроскопы)</w:t>
      </w:r>
    </w:p>
    <w:p w:rsidR="00C601EB" w:rsidRPr="00EC2001" w:rsidRDefault="00C601EB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</w:p>
    <w:p w:rsidR="00A35224" w:rsidRPr="00EC2001" w:rsidRDefault="00C601EB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bookmarkStart w:id="0" w:name="bookmark12"/>
      <w:r w:rsidRPr="00EC2001">
        <w:rPr>
          <w:rFonts w:eastAsia="Times New Roman" w:cs="Times New Roman"/>
          <w:sz w:val="22"/>
          <w:u w:val="single"/>
          <w:lang w:eastAsia="ru-RU"/>
        </w:rPr>
        <w:t>4. </w:t>
      </w:r>
      <w:r w:rsidR="00A35224" w:rsidRPr="00EC2001">
        <w:rPr>
          <w:rFonts w:eastAsia="Times New Roman" w:cs="Times New Roman"/>
          <w:sz w:val="22"/>
          <w:u w:val="single"/>
          <w:lang w:eastAsia="ru-RU"/>
        </w:rPr>
        <w:t>В сфере физической деятельности:</w:t>
      </w:r>
      <w:bookmarkEnd w:id="0"/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lastRenderedPageBreak/>
        <w:t>• 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C601EB" w:rsidRPr="00EC2001" w:rsidRDefault="00C601EB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</w:p>
    <w:p w:rsidR="00A35224" w:rsidRPr="00EC2001" w:rsidRDefault="00C601EB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bookmarkStart w:id="1" w:name="bookmark13"/>
      <w:r w:rsidRPr="00EC2001">
        <w:rPr>
          <w:rFonts w:eastAsia="Times New Roman" w:cs="Times New Roman"/>
          <w:sz w:val="22"/>
          <w:u w:val="single"/>
          <w:lang w:eastAsia="ru-RU"/>
        </w:rPr>
        <w:t xml:space="preserve">5.  </w:t>
      </w:r>
      <w:r w:rsidR="00A35224" w:rsidRPr="00EC2001">
        <w:rPr>
          <w:rFonts w:eastAsia="Times New Roman" w:cs="Times New Roman"/>
          <w:sz w:val="22"/>
          <w:u w:val="single"/>
          <w:lang w:eastAsia="ru-RU"/>
        </w:rPr>
        <w:t>В эстетической сфере:</w:t>
      </w:r>
      <w:bookmarkEnd w:id="1"/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овладение умением оценивать с эстетической точки зрения объекты живой природы </w:t>
      </w:r>
    </w:p>
    <w:p w:rsidR="00C601EB" w:rsidRPr="00EC2001" w:rsidRDefault="00C601EB" w:rsidP="00A35224">
      <w:pPr>
        <w:spacing w:afterAutospacing="0" w:line="240" w:lineRule="auto"/>
        <w:jc w:val="left"/>
        <w:rPr>
          <w:rFonts w:eastAsia="Times New Roman" w:cs="Times New Roman"/>
          <w:b/>
          <w:bCs/>
          <w:sz w:val="22"/>
          <w:lang w:eastAsia="ru-RU"/>
        </w:rPr>
      </w:pPr>
    </w:p>
    <w:p w:rsidR="00A35224" w:rsidRPr="00EC2001" w:rsidRDefault="00A35224" w:rsidP="00C601EB">
      <w:pPr>
        <w:spacing w:afterAutospacing="0" w:line="240" w:lineRule="auto"/>
        <w:ind w:firstLine="709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b/>
          <w:bCs/>
          <w:sz w:val="22"/>
          <w:lang w:eastAsia="ru-RU"/>
        </w:rPr>
        <w:t>Требования к уровню подготовки учащихся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u w:val="single"/>
          <w:lang w:eastAsia="ru-RU"/>
        </w:rPr>
        <w:t>Учащиеся должны знать: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основные характеристики методов научного познания и их роль в изучении природы;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принципы современной классификации живой природы;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основные характеристики царств живой природы;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клеточное строение живых организмов;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основные свойства живых организмов;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типы взаимоотношений организмов, обитающих совместно;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приспособления организмов к обитанию в различных средах, возникающих под действием экологических факторов;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правила поведения в природе;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какое влияние оказывает человек на природу.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u w:val="single"/>
          <w:lang w:eastAsia="ru-RU"/>
        </w:rPr>
        <w:t> 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u w:val="single"/>
          <w:lang w:eastAsia="ru-RU"/>
        </w:rPr>
        <w:t>Учащиеся должны уметь: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работать с различными типами справочных изданий, создавать коллекции, готовить сообщения и презентации;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проводить наблюдения и описания природных объектов;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составлять план простейшего исследования;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сравнивать особенности строения и жизнедеятельности представителей различных царств живой природы;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давать объяснение особенностям строения и жизнедеятельности организмов в связи со средой их обитания;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составлять цепи питания в природных сообществах;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• распознавать растения и животных РТ, занесенных в Красные книги.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> 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sz w:val="22"/>
          <w:lang w:eastAsia="ru-RU"/>
        </w:rPr>
      </w:pPr>
      <w:r w:rsidRPr="00EC2001">
        <w:rPr>
          <w:rFonts w:eastAsia="Times New Roman" w:cs="Times New Roman"/>
          <w:sz w:val="22"/>
          <w:lang w:eastAsia="ru-RU"/>
        </w:rPr>
        <w:t xml:space="preserve">Данная программа разработана в соответствии с </w:t>
      </w:r>
      <w:r w:rsidRPr="00EC2001">
        <w:rPr>
          <w:rFonts w:eastAsia="Times New Roman" w:cs="Times New Roman"/>
          <w:b/>
          <w:bCs/>
          <w:sz w:val="22"/>
          <w:lang w:eastAsia="ru-RU"/>
        </w:rPr>
        <w:t>Федеральным государственным образовательным стандартом (ФГОС</w:t>
      </w:r>
      <w:r w:rsidR="00C601EB" w:rsidRPr="00EC2001">
        <w:rPr>
          <w:rFonts w:eastAsia="Times New Roman" w:cs="Times New Roman"/>
          <w:b/>
          <w:bCs/>
          <w:sz w:val="22"/>
          <w:lang w:eastAsia="ru-RU"/>
        </w:rPr>
        <w:t xml:space="preserve"> ООО)</w:t>
      </w:r>
      <w:r w:rsidRPr="00EC2001">
        <w:rPr>
          <w:rFonts w:eastAsia="Times New Roman" w:cs="Times New Roman"/>
          <w:b/>
          <w:bCs/>
          <w:sz w:val="22"/>
          <w:lang w:eastAsia="ru-RU"/>
        </w:rPr>
        <w:t>.</w:t>
      </w:r>
    </w:p>
    <w:p w:rsidR="00C601EB" w:rsidRPr="00EC2001" w:rsidRDefault="00C601EB" w:rsidP="00D01E3A">
      <w:pPr>
        <w:spacing w:afterAutospacing="0" w:line="240" w:lineRule="auto"/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</w:pPr>
    </w:p>
    <w:p w:rsidR="00C601EB" w:rsidRPr="00EC2001" w:rsidRDefault="00C601EB" w:rsidP="00C601EB">
      <w:pPr>
        <w:spacing w:afterAutospacing="0" w:line="240" w:lineRule="auto"/>
        <w:jc w:val="center"/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</w:pPr>
    </w:p>
    <w:p w:rsidR="00A35224" w:rsidRPr="00EC2001" w:rsidRDefault="00C601EB" w:rsidP="00C601EB">
      <w:pPr>
        <w:spacing w:afterAutospacing="0" w:line="240" w:lineRule="auto"/>
        <w:jc w:val="center"/>
        <w:rPr>
          <w:rFonts w:eastAsia="Times New Roman" w:cs="Times New Roman"/>
          <w:b/>
          <w:bCs/>
          <w:color w:val="000000"/>
          <w:sz w:val="22"/>
          <w:u w:val="single"/>
          <w:shd w:val="clear" w:color="auto" w:fill="FFFFFF"/>
          <w:lang w:eastAsia="ru-RU"/>
        </w:rPr>
      </w:pPr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Содержание программы</w:t>
      </w:r>
      <w:r w:rsidR="00A35224"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="00A35224"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Биология. Многообразие покрытосеменных растений. 6 класс</w:t>
      </w:r>
      <w:r w:rsidR="00A35224"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(34 часа</w:t>
      </w:r>
      <w:r w:rsidR="00A35224"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, 1 час в неделю)</w:t>
      </w:r>
      <w:r w:rsidR="00A35224"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="00A35224"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="00A35224" w:rsidRPr="00EC2001">
        <w:rPr>
          <w:rFonts w:eastAsia="Times New Roman" w:cs="Times New Roman"/>
          <w:b/>
          <w:bCs/>
          <w:color w:val="000000"/>
          <w:sz w:val="22"/>
          <w:u w:val="single"/>
          <w:shd w:val="clear" w:color="auto" w:fill="FFFFFF"/>
          <w:lang w:eastAsia="ru-RU"/>
        </w:rPr>
        <w:t>Раздел 1. Строение и многообразие покрытосеменных растений </w:t>
      </w:r>
      <w:r w:rsidR="00A35224" w:rsidRPr="00EC2001"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  <w:t>(</w:t>
      </w:r>
      <w:r w:rsidR="00A35224" w:rsidRPr="00EC2001">
        <w:rPr>
          <w:rFonts w:eastAsia="Times New Roman" w:cs="Times New Roman"/>
          <w:i/>
          <w:iCs/>
          <w:color w:val="000000"/>
          <w:sz w:val="22"/>
          <w:u w:val="single"/>
          <w:shd w:val="clear" w:color="auto" w:fill="FFFFFF"/>
          <w:lang w:eastAsia="ru-RU"/>
        </w:rPr>
        <w:t>14 часов</w:t>
      </w:r>
      <w:r w:rsidR="00A35224" w:rsidRPr="00EC2001"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  <w:t>)</w:t>
      </w:r>
    </w:p>
    <w:p w:rsidR="003E721B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Побег. Почки и их строение. Рост и развитие побега.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Внешнее строение листа. Клеточное строение листа. Видоизменения листьев.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Строение стебля. Многообразие стеблей. Видоизменения побегов.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Цветок и его строение. Соцветия. Плоды и их классификация. Распространение плодов и семян.</w:t>
      </w:r>
    </w:p>
    <w:p w:rsidR="00C601EB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lastRenderedPageBreak/>
        <w:br/>
      </w: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Демонстрация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 xml:space="preserve">Внешнее и внутреннее строения корня. Строение почек (вегетативной и генеративной) и расположение их на стебле. Строение листа. Макро- и </w:t>
      </w:r>
      <w:proofErr w:type="spellStart"/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микростроение</w:t>
      </w:r>
      <w:proofErr w:type="spellEnd"/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 xml:space="preserve"> стебля. Различные виды соцветий. Сухие и сочные плоды.</w:t>
      </w:r>
    </w:p>
    <w:p w:rsidR="00C601EB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Лабораторные и практические работы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Предметные результаты обучения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знать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внешнее и внутреннее строение органов цветковых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видоизменения органов цветковых растений и их роль в жизни растений.</w:t>
      </w:r>
    </w:p>
    <w:p w:rsidR="00C601EB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уметь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различать и описывать органы цветковых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объяснять связь особенностей строения органов растений со средой обитания;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изучать органы растений в ходе лабораторных работ.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proofErr w:type="spellStart"/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Метапредметные</w:t>
      </w:r>
      <w:proofErr w:type="spellEnd"/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 xml:space="preserve"> результаты обучения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уметь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анализировать и сравнивать изучаемые объекты;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осуществлять описание изучаемого объекта;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определять отношения объекта с другими объектами;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определять существенные признаки объекта;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классифицировать объекты;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проводить лабораторную работу в соответствии с инструкцией.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</w:p>
    <w:p w:rsidR="0008391B" w:rsidRPr="00EC2001" w:rsidRDefault="00A35224" w:rsidP="00C601E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</w:pPr>
      <w:r w:rsidRPr="00EC2001">
        <w:rPr>
          <w:rFonts w:eastAsia="Times New Roman" w:cs="Times New Roman"/>
          <w:b/>
          <w:bCs/>
          <w:color w:val="000000"/>
          <w:sz w:val="22"/>
          <w:u w:val="single"/>
          <w:shd w:val="clear" w:color="auto" w:fill="FFFFFF"/>
          <w:lang w:eastAsia="ru-RU"/>
        </w:rPr>
        <w:t>Раздел 2. Жизнь растений</w:t>
      </w:r>
      <w:r w:rsidRPr="00EC2001"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  <w:t> (</w:t>
      </w:r>
      <w:r w:rsidRPr="00EC2001">
        <w:rPr>
          <w:rFonts w:eastAsia="Times New Roman" w:cs="Times New Roman"/>
          <w:i/>
          <w:iCs/>
          <w:color w:val="000000"/>
          <w:sz w:val="22"/>
          <w:u w:val="single"/>
          <w:shd w:val="clear" w:color="auto" w:fill="FFFFFF"/>
          <w:lang w:eastAsia="ru-RU"/>
        </w:rPr>
        <w:t>10 часов</w:t>
      </w:r>
      <w:r w:rsidRPr="00EC2001"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  <w:t>)</w:t>
      </w:r>
    </w:p>
    <w:p w:rsidR="0008391B" w:rsidRPr="00EC2001" w:rsidRDefault="00A35224" w:rsidP="0008391B">
      <w:pPr>
        <w:spacing w:afterAutospacing="0" w:line="240" w:lineRule="auto"/>
        <w:ind w:firstLine="709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u w:val="single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Основные процессы жизнедеятельности (питание, дыхание, обмен веществ, рост, развитие, размножение).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08391B" w:rsidRPr="00EC2001" w:rsidRDefault="00A35224" w:rsidP="00C601E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Демонстрация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A35224" w:rsidRPr="00EC2001" w:rsidRDefault="00A35224" w:rsidP="00C601E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Лабораторные и практические работы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08391B" w:rsidRPr="00EC2001" w:rsidRDefault="0008391B" w:rsidP="00C601EB">
      <w:pPr>
        <w:spacing w:afterAutospacing="0" w:line="240" w:lineRule="auto"/>
        <w:ind w:firstLine="709"/>
        <w:jc w:val="left"/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</w:pPr>
    </w:p>
    <w:p w:rsidR="0008391B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Экскурсии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Зимние явления в жизни растений.</w:t>
      </w:r>
    </w:p>
    <w:p w:rsidR="00A35224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Предметные результаты обучения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знать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основные процессы жизнедеятельности растений;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особенности минерального и воздушного питания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виды размножения растений и их значение.</w:t>
      </w:r>
    </w:p>
    <w:p w:rsidR="0008391B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уметь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характеризовать основные процессы жизнедеятельности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объяснять значение основных процессов жизнедеятельности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устанавливать взаимосвязь между процессами дыхания и фотосинтеза;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показывать значение процессов фотосинтеза в жизни растений и в природе;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объяснять роль различных видов размножения у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определять всхожесть семян растений.</w:t>
      </w:r>
    </w:p>
    <w:p w:rsidR="0008391B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proofErr w:type="spellStart"/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Метапредметные</w:t>
      </w:r>
      <w:proofErr w:type="spellEnd"/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 xml:space="preserve"> результаты обучения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уметь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анализировать результаты наблюдений и делать выводы;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под руководством учителя оформлять отчет, включающий описание эксперимента, его результатов, выводов.</w:t>
      </w:r>
    </w:p>
    <w:p w:rsidR="0008391B" w:rsidRPr="00EC2001" w:rsidRDefault="0008391B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</w:p>
    <w:p w:rsidR="0008391B" w:rsidRPr="00EC2001" w:rsidRDefault="0008391B" w:rsidP="0008391B">
      <w:pPr>
        <w:spacing w:afterAutospacing="0" w:line="240" w:lineRule="auto"/>
        <w:ind w:firstLine="709"/>
        <w:jc w:val="left"/>
        <w:rPr>
          <w:rFonts w:eastAsia="Times New Roman" w:cs="Times New Roman"/>
          <w:b/>
          <w:bCs/>
          <w:color w:val="000000"/>
          <w:sz w:val="22"/>
          <w:u w:val="single"/>
          <w:shd w:val="clear" w:color="auto" w:fill="FFFFFF"/>
          <w:lang w:eastAsia="ru-RU"/>
        </w:rPr>
      </w:pPr>
    </w:p>
    <w:p w:rsidR="0008391B" w:rsidRPr="00EC2001" w:rsidRDefault="00A35224" w:rsidP="0008391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</w:pPr>
      <w:r w:rsidRPr="00EC2001">
        <w:rPr>
          <w:rFonts w:eastAsia="Times New Roman" w:cs="Times New Roman"/>
          <w:b/>
          <w:bCs/>
          <w:color w:val="000000"/>
          <w:sz w:val="22"/>
          <w:u w:val="single"/>
          <w:shd w:val="clear" w:color="auto" w:fill="FFFFFF"/>
          <w:lang w:eastAsia="ru-RU"/>
        </w:rPr>
        <w:t>Раздел 3. Классификация растений</w:t>
      </w:r>
      <w:r w:rsidRPr="00EC2001"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  <w:t> (</w:t>
      </w:r>
      <w:r w:rsidRPr="00EC2001">
        <w:rPr>
          <w:rFonts w:eastAsia="Times New Roman" w:cs="Times New Roman"/>
          <w:i/>
          <w:iCs/>
          <w:color w:val="000000"/>
          <w:sz w:val="22"/>
          <w:u w:val="single"/>
          <w:shd w:val="clear" w:color="auto" w:fill="FFFFFF"/>
          <w:lang w:eastAsia="ru-RU"/>
        </w:rPr>
        <w:t>6 часов</w:t>
      </w:r>
      <w:r w:rsidRPr="00EC2001"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  <w:t>)</w:t>
      </w:r>
    </w:p>
    <w:p w:rsidR="0008391B" w:rsidRPr="00EC2001" w:rsidRDefault="00A35224" w:rsidP="0008391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u w:val="single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Класс Двудольные растения. Морфологическая характеристика 3—4 семейств (с учетом местных условий).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Класс Однодольные растения. Морфологическая характеристика злаков и лилейных.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08391B" w:rsidRPr="00EC2001" w:rsidRDefault="00A35224" w:rsidP="0008391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Демонстрация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Живые и гербарные растения, районированные сорта важнейших сельскохозяйственных растений.</w:t>
      </w:r>
    </w:p>
    <w:p w:rsidR="0008391B" w:rsidRPr="00EC2001" w:rsidRDefault="00A35224" w:rsidP="0008391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Лабораторные и практические работы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Выявление признаков семейства по внешнему строению растений.</w:t>
      </w:r>
    </w:p>
    <w:p w:rsidR="0008391B" w:rsidRPr="00EC2001" w:rsidRDefault="00A35224" w:rsidP="0008391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Экскурсии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Ознакомление с выращиванием растений в защищенном грунте.</w:t>
      </w:r>
    </w:p>
    <w:p w:rsidR="00A35224" w:rsidRPr="00EC2001" w:rsidRDefault="00A35224" w:rsidP="0008391B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Предметные результаты обучения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знать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lastRenderedPageBreak/>
        <w:t>— основные систематические категории: вид, род, семейство, класс, отдел, царство;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характерные признаки однодольных и двудольных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признаки основных семейств однодольных и двудольных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важнейшие сельскохозяйственные растения, биологические основы их выращивания и народнохозяйственное значение.</w:t>
      </w:r>
    </w:p>
    <w:p w:rsidR="0008391B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уметь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делать морфологическую характеристику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выявлять признаки семейства по внешнему строению растений;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работать с определительными карточками.</w:t>
      </w:r>
    </w:p>
    <w:p w:rsidR="0008391B" w:rsidRPr="00EC2001" w:rsidRDefault="00A35224" w:rsidP="00A35224">
      <w:pPr>
        <w:spacing w:afterAutospacing="0" w:line="240" w:lineRule="auto"/>
        <w:jc w:val="left"/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proofErr w:type="spellStart"/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Метапредметные</w:t>
      </w:r>
      <w:proofErr w:type="spellEnd"/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 xml:space="preserve"> результаты обучения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уметь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различать объем и содержание понятий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различать родовое и видовое понятия;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определять аспект классификации;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осуществлять классификацию.</w:t>
      </w:r>
    </w:p>
    <w:p w:rsidR="0008391B" w:rsidRPr="00EC2001" w:rsidRDefault="00A35224" w:rsidP="00D01E3A">
      <w:pPr>
        <w:spacing w:afterAutospacing="0" w:line="240" w:lineRule="auto"/>
        <w:jc w:val="left"/>
        <w:rPr>
          <w:rFonts w:eastAsia="Times New Roman" w:cs="Times New Roman"/>
          <w:b/>
          <w:bCs/>
          <w:color w:val="000000"/>
          <w:sz w:val="22"/>
          <w:u w:val="single"/>
          <w:shd w:val="clear" w:color="auto" w:fill="FFFFFF"/>
          <w:lang w:eastAsia="ru-RU"/>
        </w:rPr>
      </w:pP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</w:p>
    <w:p w:rsidR="00EC2001" w:rsidRPr="00EC2001" w:rsidRDefault="00A35224" w:rsidP="00EC2001">
      <w:pPr>
        <w:spacing w:afterAutospacing="0" w:line="240" w:lineRule="auto"/>
        <w:ind w:firstLine="709"/>
        <w:jc w:val="left"/>
        <w:rPr>
          <w:rFonts w:eastAsia="Times New Roman" w:cs="Times New Roman"/>
          <w:color w:val="000000"/>
          <w:sz w:val="22"/>
          <w:lang w:eastAsia="ru-RU"/>
        </w:rPr>
      </w:pPr>
      <w:r w:rsidRPr="00EC2001">
        <w:rPr>
          <w:rFonts w:eastAsia="Times New Roman" w:cs="Times New Roman"/>
          <w:b/>
          <w:bCs/>
          <w:color w:val="000000"/>
          <w:sz w:val="22"/>
          <w:u w:val="single"/>
          <w:shd w:val="clear" w:color="auto" w:fill="FFFFFF"/>
          <w:lang w:eastAsia="ru-RU"/>
        </w:rPr>
        <w:t>Раздел 4. Природные сообщества</w:t>
      </w:r>
      <w:r w:rsidRPr="00EC2001"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  <w:t> (</w:t>
      </w:r>
      <w:r w:rsidRPr="00EC2001">
        <w:rPr>
          <w:rFonts w:eastAsia="Times New Roman" w:cs="Times New Roman"/>
          <w:i/>
          <w:iCs/>
          <w:color w:val="000000"/>
          <w:sz w:val="22"/>
          <w:u w:val="single"/>
          <w:shd w:val="clear" w:color="auto" w:fill="FFFFFF"/>
          <w:lang w:eastAsia="ru-RU"/>
        </w:rPr>
        <w:t>3 часа</w:t>
      </w:r>
      <w:r w:rsidRPr="00EC2001">
        <w:rPr>
          <w:rFonts w:eastAsia="Times New Roman" w:cs="Times New Roman"/>
          <w:color w:val="000000"/>
          <w:sz w:val="22"/>
          <w:u w:val="single"/>
          <w:shd w:val="clear" w:color="auto" w:fill="FFFFFF"/>
          <w:lang w:eastAsia="ru-RU"/>
        </w:rPr>
        <w:t>)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Взаимосвязь растений с другими организмами. Симбиоз. Паразитизм. Растительные сообщества и их типы.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i/>
          <w:iCs/>
          <w:color w:val="000000"/>
          <w:sz w:val="22"/>
          <w:shd w:val="clear" w:color="auto" w:fill="FFFFFF"/>
          <w:lang w:eastAsia="ru-RU"/>
        </w:rPr>
        <w:t>Экскурсии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Природное сообщество и человек. Фенологические наблюдения за весенними явлениями в природных сообществах.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Предметные результаты обучения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знать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взаимосвязь растений с другими организмами;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растительные сообщества и их типы;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закономерности развития и смены растительных сообществ;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 результатах влияния деятельности человека на растительные сообщества и влияния природной среды на человека.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уметь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устанавливать взаимосвязь растений с другими организмами;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определять растительные сообщества и их типы;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объяснять влияние деятельности человека на растительные сообщества и влияние природной среды на человека;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проводить фенологические наблюдения за весенними явлениями в природных сообществах.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proofErr w:type="spellStart"/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Метапредметные</w:t>
      </w:r>
      <w:proofErr w:type="spellEnd"/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 xml:space="preserve"> результаты обучения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 уметь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под руководством учителя оформлять отчет, включающий описание объектов, наблюдений, их результаты, выводы;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организовывать учебное взаимодействие в группе (распределять роли, договариваться друг с другом и т. д.).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b/>
          <w:bCs/>
          <w:color w:val="000000"/>
          <w:sz w:val="22"/>
          <w:shd w:val="clear" w:color="auto" w:fill="FFFFFF"/>
          <w:lang w:eastAsia="ru-RU"/>
        </w:rPr>
        <w:t>Личностные результаты обучения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i/>
          <w:iCs/>
          <w:color w:val="000000"/>
          <w:sz w:val="22"/>
          <w:shd w:val="clear" w:color="auto" w:fill="FFFFFF"/>
          <w:lang w:eastAsia="ru-RU"/>
        </w:rPr>
        <w:t>Учащиеся должны</w:t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: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испытывать чувство гордости за российскую биологическую науку;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соблюдать правила поведения в природе;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понимать основные факторы, определяющие взаимоотношения человека и природы;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lastRenderedPageBreak/>
        <w:t>— уметь реализовывать теоретические познания на практике;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осознавать значение обучения для повседневной жизни и осознанного выбора профессии;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понимать важность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проводить работу над ошибками для внесения корректив в усваиваемые знания;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испытывать любовь к природе, чувства уважения к ученым, изучающим растительный мир, и эстетические чувства от общения с растениями;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признавать право каждого на собственное мнение;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проявлять готовность к самостоятельным поступкам и действиям на благо природы;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уметь отстаивать свою точку зрения; 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критично относиться к своим поступкам, нести ответственность за их последствия;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понимать необходимость ответственного, бережного отношения к окружающей среде;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уметь слушать и слышать другое мнение;</w:t>
      </w:r>
      <w:r w:rsidRPr="00EC2001">
        <w:rPr>
          <w:rFonts w:eastAsia="Times New Roman" w:cs="Times New Roman"/>
          <w:color w:val="000000"/>
          <w:sz w:val="22"/>
          <w:lang w:eastAsia="ru-RU"/>
        </w:rPr>
        <w:br/>
      </w:r>
      <w:r w:rsidRPr="00EC2001">
        <w:rPr>
          <w:rFonts w:eastAsia="Times New Roman" w:cs="Times New Roman"/>
          <w:color w:val="000000"/>
          <w:sz w:val="22"/>
          <w:shd w:val="clear" w:color="auto" w:fill="FFFFFF"/>
          <w:lang w:eastAsia="ru-RU"/>
        </w:rPr>
        <w:t>— уметь оперировать фактами как для доказательства, так и для опровержения существующего мнения.</w:t>
      </w:r>
    </w:p>
    <w:p w:rsidR="00EC2001" w:rsidRDefault="00EC2001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E721B" w:rsidRDefault="003E721B" w:rsidP="003C3602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3C3602" w:rsidRPr="003C3602" w:rsidRDefault="003C3602" w:rsidP="003C3602">
      <w:pPr>
        <w:spacing w:after="200" w:afterAutospacing="0" w:line="226" w:lineRule="exact"/>
        <w:jc w:val="center"/>
        <w:rPr>
          <w:rFonts w:eastAsia="Times New Roman" w:cs="Times New Roman"/>
          <w:b/>
          <w:snapToGrid w:val="0"/>
          <w:szCs w:val="28"/>
          <w:lang w:eastAsia="ru-RU"/>
        </w:rPr>
      </w:pPr>
      <w:r w:rsidRPr="003C3602">
        <w:rPr>
          <w:rFonts w:eastAsia="Times New Roman" w:cs="Times New Roman"/>
          <w:b/>
          <w:bCs/>
          <w:szCs w:val="28"/>
          <w:lang w:eastAsia="ru-RU"/>
        </w:rPr>
        <w:lastRenderedPageBreak/>
        <w:t xml:space="preserve"> </w:t>
      </w:r>
      <w:r w:rsidR="0008391B">
        <w:rPr>
          <w:rFonts w:eastAsia="Times New Roman" w:cs="Times New Roman"/>
          <w:b/>
          <w:bCs/>
          <w:szCs w:val="28"/>
          <w:lang w:eastAsia="ru-RU"/>
        </w:rPr>
        <w:t xml:space="preserve">Учебно-тематический план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95"/>
        <w:gridCol w:w="6765"/>
        <w:gridCol w:w="3402"/>
        <w:gridCol w:w="3969"/>
      </w:tblGrid>
      <w:tr w:rsidR="003C3602" w:rsidRPr="003C3602" w:rsidTr="00D01E3A">
        <w:tc>
          <w:tcPr>
            <w:tcW w:w="4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3602" w:rsidRPr="003C3602" w:rsidRDefault="003C3602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3602" w:rsidRPr="003C3602" w:rsidRDefault="003C3602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Тема.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3602" w:rsidRPr="003C3602" w:rsidRDefault="003C3602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                                         Количество</w:t>
            </w:r>
          </w:p>
        </w:tc>
      </w:tr>
      <w:tr w:rsidR="00D01E3A" w:rsidRPr="003C3602" w:rsidTr="00D01E3A">
        <w:tc>
          <w:tcPr>
            <w:tcW w:w="4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Количество часов.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Лабораторных работ.</w:t>
            </w:r>
          </w:p>
        </w:tc>
      </w:tr>
      <w:tr w:rsidR="00D01E3A" w:rsidRPr="003C3602" w:rsidTr="00D01E3A"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D01E3A" w:rsidRPr="003C3602" w:rsidTr="00D01E3A"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Жизнь растений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01E3A" w:rsidRPr="003C3602" w:rsidTr="00D01E3A"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Классификация растений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01E3A" w:rsidRPr="003C3602" w:rsidTr="00D01E3A"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Природные сообщества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+1(резерв)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01E3A" w:rsidRPr="003C3602" w:rsidTr="00D01E3A"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Итого за год.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08391B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1E3A" w:rsidRPr="003C3602" w:rsidRDefault="00D01E3A" w:rsidP="00A11911">
            <w:pPr>
              <w:spacing w:afterAutospacing="0"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3C3602" w:rsidRPr="003C3602" w:rsidRDefault="003C3602" w:rsidP="00EC2001">
      <w:pPr>
        <w:spacing w:after="200" w:afterAutospacing="0" w:line="226" w:lineRule="exact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3C3602">
        <w:rPr>
          <w:rFonts w:eastAsia="Times New Roman" w:cs="Times New Roman"/>
          <w:b/>
          <w:bCs/>
          <w:szCs w:val="28"/>
          <w:lang w:eastAsia="ru-RU"/>
        </w:rPr>
        <w:t>Плановые лабораторные работы и экскурсии</w:t>
      </w:r>
    </w:p>
    <w:tbl>
      <w:tblPr>
        <w:tblStyle w:val="a7"/>
        <w:tblW w:w="0" w:type="auto"/>
        <w:tblLook w:val="04A0"/>
      </w:tblPr>
      <w:tblGrid>
        <w:gridCol w:w="7196"/>
        <w:gridCol w:w="8080"/>
      </w:tblGrid>
      <w:tr w:rsidR="003C3602" w:rsidRPr="003C3602" w:rsidTr="00C25BE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3C3602" w:rsidP="00A1191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C3602">
              <w:rPr>
                <w:rFonts w:eastAsia="Times New Roman"/>
                <w:bCs/>
                <w:sz w:val="24"/>
                <w:szCs w:val="24"/>
              </w:rPr>
              <w:t xml:space="preserve">Экскурсии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3C3602" w:rsidP="00A1191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C3602">
              <w:rPr>
                <w:rFonts w:eastAsia="Times New Roman"/>
                <w:bCs/>
                <w:sz w:val="24"/>
                <w:szCs w:val="24"/>
              </w:rPr>
              <w:t>Лабораторные работы</w:t>
            </w:r>
          </w:p>
        </w:tc>
      </w:tr>
      <w:tr w:rsidR="003C3602" w:rsidRPr="003C3602" w:rsidTr="00C25BEF">
        <w:trPr>
          <w:trHeight w:val="388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602" w:rsidRPr="003C3602" w:rsidRDefault="003C3602" w:rsidP="00A11911">
            <w:pPr>
              <w:widowControl w:val="0"/>
              <w:snapToGrid w:val="0"/>
              <w:rPr>
                <w:rFonts w:eastAsia="Times New Roman"/>
                <w:sz w:val="24"/>
                <w:szCs w:val="24"/>
              </w:rPr>
            </w:pPr>
            <w:r w:rsidRPr="003C3602">
              <w:rPr>
                <w:rFonts w:eastAsia="Times New Roman"/>
                <w:color w:val="000000"/>
                <w:sz w:val="24"/>
                <w:szCs w:val="24"/>
              </w:rPr>
              <w:t>1. Зимние явления в жизни растений</w:t>
            </w:r>
            <w:r w:rsidRPr="003C3602">
              <w:rPr>
                <w:rFonts w:eastAsia="Times New Roman"/>
                <w:sz w:val="24"/>
                <w:szCs w:val="24"/>
              </w:rPr>
              <w:t>.</w:t>
            </w:r>
          </w:p>
          <w:p w:rsidR="003C3602" w:rsidRPr="003C3602" w:rsidRDefault="00A11911" w:rsidP="00A1191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3C3602" w:rsidRPr="003C3602">
              <w:rPr>
                <w:rFonts w:eastAsia="Times New Roman"/>
                <w:sz w:val="24"/>
                <w:szCs w:val="24"/>
              </w:rPr>
              <w:t xml:space="preserve">. 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>Природное сообщество и человек. Фенологические наблюдения за весенними явлениями в природных сообществах.</w:t>
            </w:r>
          </w:p>
          <w:p w:rsidR="003C3602" w:rsidRPr="003C3602" w:rsidRDefault="003C3602" w:rsidP="00A11911">
            <w:pPr>
              <w:widowControl w:val="0"/>
              <w:snapToGrid w:val="0"/>
              <w:rPr>
                <w:rFonts w:eastAsia="Times New Roman"/>
                <w:sz w:val="24"/>
                <w:szCs w:val="24"/>
              </w:rPr>
            </w:pPr>
          </w:p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3C3602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/>
                <w:color w:val="000000"/>
                <w:sz w:val="24"/>
                <w:szCs w:val="24"/>
              </w:rPr>
              <w:t>1. Строения семян двудольных и однодольных растений.</w:t>
            </w:r>
          </w:p>
        </w:tc>
      </w:tr>
      <w:tr w:rsidR="003C3602" w:rsidRPr="003C3602" w:rsidTr="00C25BEF">
        <w:trPr>
          <w:trHeight w:val="323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3C3602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/>
                <w:color w:val="000000"/>
                <w:sz w:val="24"/>
                <w:szCs w:val="24"/>
              </w:rPr>
              <w:t>2. Виды корней. Стержневая и мочковатая корневые системы.</w:t>
            </w:r>
          </w:p>
        </w:tc>
      </w:tr>
      <w:tr w:rsidR="003C3602" w:rsidRPr="003C3602" w:rsidTr="00C25BEF">
        <w:trPr>
          <w:trHeight w:val="310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3C3602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/>
                <w:color w:val="000000"/>
                <w:sz w:val="24"/>
                <w:szCs w:val="24"/>
              </w:rPr>
              <w:t>3. Корневой чехлик и корневые волоски.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3C3602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 w:rsidRPr="003C3602">
              <w:rPr>
                <w:rFonts w:eastAsia="Times New Roman"/>
                <w:color w:val="000000"/>
                <w:sz w:val="24"/>
                <w:szCs w:val="24"/>
              </w:rPr>
              <w:t>4. Строение почек. Расположение почек на стебле.</w:t>
            </w:r>
          </w:p>
        </w:tc>
      </w:tr>
      <w:tr w:rsidR="00A11911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11" w:rsidRPr="003C3602" w:rsidRDefault="00A11911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11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A3522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Листья простые и сложные, их жилкование и листорасположение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11911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11" w:rsidRPr="003C3602" w:rsidRDefault="00A11911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11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6. Строение кожицы листа. </w:t>
            </w:r>
            <w:r w:rsidRPr="00A3522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Клеточное строение листа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элодеи.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>. Внутреннее строение ветки дерева.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>. Видоизменённые побеги (корневище, клубень, луковица).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 xml:space="preserve">. Строение цветка. </w:t>
            </w:r>
          </w:p>
        </w:tc>
      </w:tr>
      <w:tr w:rsidR="00A11911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11" w:rsidRPr="003C3602" w:rsidRDefault="00A11911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11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10.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Ознакомление с различ</w:t>
            </w:r>
            <w:r w:rsidRPr="00A3522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ными вида-ми соцветий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>. Многообразие сухих и сочных плодов.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>. Передвижение воды и минеральных веществ по древесине.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>. Определение всхожести семян растений и их посев.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A11911" w:rsidP="00A11911">
            <w:pPr>
              <w:spacing w:before="100" w:beforeAutospacing="1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>. Вегетативное размножение комнатных растений.</w:t>
            </w:r>
          </w:p>
        </w:tc>
      </w:tr>
      <w:tr w:rsidR="003C3602" w:rsidRPr="003C3602" w:rsidTr="00C25BEF"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602" w:rsidRPr="003C3602" w:rsidRDefault="003C3602" w:rsidP="00A1191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602" w:rsidRPr="003C3602" w:rsidRDefault="00A11911" w:rsidP="00A1191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2"/>
              </w:rPr>
              <w:t>15</w:t>
            </w:r>
            <w:r w:rsidR="003C3602" w:rsidRPr="003C3602">
              <w:rPr>
                <w:rFonts w:eastAsia="Times New Roman"/>
                <w:color w:val="000000"/>
                <w:sz w:val="22"/>
              </w:rPr>
              <w:t xml:space="preserve">. </w:t>
            </w:r>
            <w:r w:rsidR="003C3602" w:rsidRPr="003C3602">
              <w:rPr>
                <w:rFonts w:eastAsia="Times New Roman"/>
                <w:color w:val="000000"/>
                <w:sz w:val="24"/>
                <w:szCs w:val="24"/>
              </w:rPr>
              <w:t>Выявление признаков семейства по внешнему строению растений.</w:t>
            </w:r>
          </w:p>
        </w:tc>
      </w:tr>
    </w:tbl>
    <w:p w:rsidR="00A35224" w:rsidRPr="00A35224" w:rsidRDefault="00A35224" w:rsidP="003E721B">
      <w:pPr>
        <w:spacing w:afterAutospacing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35224">
        <w:rPr>
          <w:rFonts w:eastAsia="Times New Roman" w:cs="Times New Roman"/>
          <w:b/>
          <w:color w:val="000000"/>
          <w:sz w:val="27"/>
          <w:szCs w:val="27"/>
          <w:lang w:eastAsia="ru-RU"/>
        </w:rPr>
        <w:lastRenderedPageBreak/>
        <w:t>Календарно-тематическое планирование</w:t>
      </w:r>
      <w:r w:rsidRPr="00A35224">
        <w:rPr>
          <w:rFonts w:eastAsia="Times New Roman" w:cs="Times New Roman"/>
          <w:b/>
          <w:color w:val="000000"/>
          <w:sz w:val="27"/>
          <w:szCs w:val="27"/>
          <w:lang w:eastAsia="ru-RU"/>
        </w:rPr>
        <w:br/>
      </w:r>
    </w:p>
    <w:tbl>
      <w:tblPr>
        <w:tblW w:w="16305" w:type="dxa"/>
        <w:tblCellSpacing w:w="0" w:type="dxa"/>
        <w:tblInd w:w="-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10"/>
        <w:gridCol w:w="2551"/>
        <w:gridCol w:w="1701"/>
        <w:gridCol w:w="2977"/>
        <w:gridCol w:w="4394"/>
        <w:gridCol w:w="3402"/>
        <w:gridCol w:w="570"/>
      </w:tblGrid>
      <w:tr w:rsidR="00BB7B6A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  <w:vAlign w:val="center"/>
          </w:tcPr>
          <w:p w:rsidR="00EC2001" w:rsidRPr="00EC2001" w:rsidRDefault="00EC2001" w:rsidP="00EC2001">
            <w:pPr>
              <w:spacing w:afterAutospacing="0" w:line="240" w:lineRule="auto"/>
              <w:ind w:left="198" w:hanging="198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№</w:t>
            </w:r>
          </w:p>
          <w:p w:rsidR="00EC2001" w:rsidRPr="00EC2001" w:rsidRDefault="00EC2001" w:rsidP="0071710E">
            <w:pPr>
              <w:spacing w:afterAutospacing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урока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:rsidR="00EC2001" w:rsidRPr="00EC2001" w:rsidRDefault="00EC2001" w:rsidP="0071710E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Тема урока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C2001" w:rsidRPr="00EC2001" w:rsidRDefault="00EC2001" w:rsidP="0071710E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Тип  урока</w:t>
            </w:r>
          </w:p>
        </w:tc>
        <w:tc>
          <w:tcPr>
            <w:tcW w:w="2977" w:type="dxa"/>
            <w:shd w:val="clear" w:color="auto" w:fill="FFFFFF"/>
            <w:vAlign w:val="center"/>
            <w:hideMark/>
          </w:tcPr>
          <w:p w:rsidR="00EC2001" w:rsidRPr="00EC2001" w:rsidRDefault="00EC2001" w:rsidP="0071710E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Виды контроля, измерители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EC2001" w:rsidRPr="00EC2001" w:rsidRDefault="00EC2001" w:rsidP="0071710E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Основное содержание и виды учебной деятельности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EC2001" w:rsidRPr="00EC2001" w:rsidRDefault="00EC2001" w:rsidP="0071710E">
            <w:pPr>
              <w:spacing w:after="200" w:afterAutospacing="0" w:line="276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Планируемы результаты (по разделу)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B6A" w:rsidRPr="00EC2001" w:rsidRDefault="00BB7B6A">
            <w:pPr>
              <w:spacing w:after="100" w:line="276" w:lineRule="auto"/>
            </w:pPr>
          </w:p>
        </w:tc>
      </w:tr>
      <w:tr w:rsidR="00EC2001" w:rsidRPr="00EC2001" w:rsidTr="00BB7B6A">
        <w:trPr>
          <w:trHeight w:val="1462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Строение семян двудольных  и однодольных растений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Урок первичного предъявления новых знаний. ЛУ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 №1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Изучение строения семян двудольных и двудольных растений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«однодольные растения», «двудольные растения», «семядоля», «эндосперм», «зародыш», «семенная кожура», «семяножка», «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микропиле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»</w:t>
            </w: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.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Отрабатывают умения, необходимые для выполнения лабораторных работ. Изучают инструктаж-памятку последовательности действий при проведении анализа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Предметные результаты обучения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Учащиеся должны знать: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внешнее и внутреннее строение органов цветковых растений;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видоизменения органов цветковых растений и их роль в жизни растений.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Учащиеся должны уметь: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различать и описывать органы цветковых растений;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объяснять связь особенностей строения органов растений со средой обитания;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изучать органы растений в ходе лабораторных работ.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Метапредметные</w:t>
            </w:r>
            <w:proofErr w:type="spellEnd"/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результаты обучения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Учащиеся должны уметь: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анализировать и сравнивать изучаемые объекты;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осуществлять описание изучаемого объекта;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определять отношения объекта с другими объектами;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определять существенные признаки объекта;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классифицировать объекты;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проводить лабораторную работу в соответствии с инструкцией.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Личностные результаты </w:t>
            </w: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lastRenderedPageBreak/>
              <w:t>обучения: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Учащиеся должны: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испытывать чувство гордости за российскую биологическую науку;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соблюдать правила поведения в природе;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понимать основные факторы, определяющие взаимоотношения человека и природы;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реализовывать теоретические познания на практике;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осознавать значение обучения для повседневной жизни и осознанного выбора профессии;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понимать важность ответственного отношения к учению, готовности и </w:t>
            </w: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способности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обучающихся к саморазвитию и самообразованию на основе мотивации к обучению и познанию;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проводить работу над ошибками для внесения корректив в усваиваемые знания;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испытывать любовь к природе, чувства уважения к ученым, изучающим растительный мир, и эстетические чувства от общения с растениями;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признавать право каждого на собственное мнение;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проявлять готовность к самостоятельным поступкам и действиям на благо природы;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уметь отстаивать свою точку зрения;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критично относиться к своим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поступкам, нести ответственность за их последствия;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понимать необходимость ответственного, бережного отношения к окружающей среде;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слушать и слышать другое мнение;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оперировать фактами как для доказательства, так и для опровержения существующего мнения.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lastRenderedPageBreak/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EC2001" w:rsidRPr="00EC2001" w:rsidTr="00BB7B6A">
        <w:trPr>
          <w:trHeight w:val="336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Виды корней. Типы корневых систем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 раб №2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Виды корней. Стержневые и мочковатые корневые системы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Закрепляют понятия из предыдущего урока. Применяют инструктаж-памятку последовательности действий при проведении анализа строения семян</w:t>
            </w: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О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пределяют понятия «главный корень», «боковые корни», «придаточные корни», «стержневая корневая система», «мочковатая корневая система». Анализируют виды корней и типы корневых систем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EC2001" w:rsidRPr="00EC2001" w:rsidTr="00BB7B6A">
        <w:trPr>
          <w:trHeight w:val="24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" w:lineRule="atLeast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" w:lineRule="atLeast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Строение корней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="200" w:afterAutospacing="0" w:line="276" w:lineRule="auto"/>
              <w:jc w:val="left"/>
              <w:rPr>
                <w:rFonts w:cs="Times New Roman"/>
                <w:sz w:val="22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" w:lineRule="atLeast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№3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Корневой чехлик и корневые волоски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" w:lineRule="atLeast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«корневой чехлик», «корневой волосок», «зона деления», «зона растяжения», «зона всасывания», «зона проведения». Анализируют строение корня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" w:lineRule="atLeast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" w:lineRule="atLeast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Условия произрастания и видоизменения корней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="200" w:afterAutospacing="0" w:line="276" w:lineRule="auto"/>
              <w:jc w:val="left"/>
              <w:rPr>
                <w:rFonts w:cs="Times New Roman"/>
                <w:sz w:val="22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«корнеплоды», «корневые клубни», «воздушные корни», «дыхательные корни». Устанавливают причинно-следственные связи между условиями существования и видоизменениями корней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5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Побег. Почки и их строение. Рост и развитие побега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№4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Строение почек. Расположение почек на стебле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«побег», «почка», «верхушечная почка», «пазушная почка», придаточная почка», «вегетативная почка», «генеративная почка», «конус нарастания», «узел», «междоузлие», «пазуха листа», «очередное листорасположение», «супротивное листорасположение», «мутовчатое расположение». 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Анализируют результаты лабораторной работы и наблюдений за ростом и развитием побега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C2001" w:rsidRPr="00EC2001" w:rsidTr="00BB7B6A">
        <w:trPr>
          <w:trHeight w:val="2194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6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Внешнее строение листа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№5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Листья простые и сложные, их жилкование и листорасположение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жилкование». Заполняют таблицу по результатам изучения различных листьев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Клеточное строение листа. 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№6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Строение кожицы листа.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Клеточное строение листа элодеи.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«кожица листа», «устьица», «хлоропласты», «столбчатая ткань листа», «губчатая ткань листа», « мякоть листа», «проводящий пучок», «сосуды», « ситовидные трубки», «волокна», «световые листья», «теневые листья», «видоизменения листьев».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Выполняют лабораторные работы и обсуждают их результаты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Видоизменение листьев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Урок формирования первоначальных предметных умений</w:t>
            </w:r>
          </w:p>
        </w:tc>
        <w:tc>
          <w:tcPr>
            <w:tcW w:w="297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Строение стебля. Многообразие стеблей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Комбинированный урок. Лабораторный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lastRenderedPageBreak/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№7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Внутреннее строение ветки дерева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Определяют понятия «травянистый стебель», «деревянистый стебель», «прямостоячий стебель», «вьющийся стебель», «лазающий стебель», «ползучий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стебель», «чечевички», «пробка», «кора», «луб», «ситовидные трубки», « лубяные волокна», «камбий», «древесина», «сердцевина», «сердцевинные лучи».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Выполняют лабораторную работу и обсуждают ее результаты 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>§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10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Видоизменение побегов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№8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Изучение видоизмененных побегов (корневище, клубень, луковица)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«видоизмененный побег», «корневище», «клубень», «луковица». Выполняют лабораторную работу и обсуждают ее результаты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Цветок и его строение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Лаб. раб.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№9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Изучение строения цветка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«пестик», «тычинка», «лепестки», «венчик», «чашелистики», « 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Выполняют лабораторную работу и обсуждают ее результаты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11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Соцветия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№10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Ознакомление с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различ-ными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вида-ми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соцветий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Выполняют лабораторную работу. Заполняют таблицу по результатам работы с текстом учебника и дополнительной литературой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="270" w:afterAutospacing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752404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12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Плоды и их классификация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№11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Ознакомление с сухими и сочными плодами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«околоплодник», «простые плоды», «сборные плоды», «сухие плоды», «сочные плоды», «односемянные плоды», «многосемянные плоды», «ягода», « костянка», «орех», « зерновка», «семянка», «боб», «стручок», «коробочка», «соплодие».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Выполняют лаб. работу. Анализируют и сравнивают различные плоды. Обсуждают результаты работы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13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Распространение плодов и семян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Работают с текстом учебника, коллекциями, гербарными экземплярами. Наблюдают за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способами распространения плодов и семян в природе. Готовят сообщение «Способы распространения плодов и семян и их значение для растений» 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14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15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Минеральное питание растений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Определяют понятия «минеральное питание»,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веществ в почве путём внесения удобрений. Оценивают вред,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наиносимый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окружающей среде использованием значительных доз удобрений. Приводят доказательства (аргументация) необходимости защиты окружающей среды, соблюдения правил отношения к живой природе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Предметные результаты обучения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Учащиеся должны знать: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основные процессы жизнедеятельности растений;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особенности минерального и воздушного питания растений;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виды размножения растений и их значение.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Учащиеся должны уметь: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характеризовать основные процессы жизнедеятельности растений;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объяснять значение основных процессов жизнедеятельности растений;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устанавливать взаимосвязь между процессами дыхания и фотосинтеза;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показывать значение процессов фотосинтеза в жизни растений и в природе;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объяснять роль различных видов размножения у растений;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определять всхожесть семян растений.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Метапредметные</w:t>
            </w:r>
            <w:proofErr w:type="spellEnd"/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результаты обучения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Учащиеся должны уметь: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анализировать результаты наблюдений и делать выводы;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под руководством учителя оформлять отчет, включающий описание эксперимента, его результатов, выводов.</w:t>
            </w: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</w:t>
            </w: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lastRenderedPageBreak/>
              <w:t xml:space="preserve">Личностные результаты обучения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Учащиеся должны: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соблюдать правила поведения в природе;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понимать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осн-е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фак-ры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, определяющие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взаим-я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человека и природы;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реализовывать теоретические познания на практике;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осознавать значение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обуч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. для повседневной жизни и осознанного выбора профессии;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понимать важность ответ-го отношения к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уче-нию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, готовности и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спос-и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обуч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к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самораз-ю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само-обр-ю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на основе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мотива-ции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к </w:t>
            </w:r>
            <w:proofErr w:type="spellStart"/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обуч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познанию;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проводить работу над ошибками для внесения корректив в усваиваемые знания;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испытывать любовь к природе, чувства уважения к ученым;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признавать право каждого на собственное мнение;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проявлять готовность </w:t>
            </w: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сам-м</w:t>
            </w:r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поступкам и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дейст-виям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на благо природы;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уметь отстаивать свою точку зрения;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критично относиться к своим поступкам, нести ответственность за их последствия;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слушать и слышать другое мнение;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— уметь оперировать фактами как для док-а, так и для опровержения существующего мнения.</w:t>
            </w: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lastRenderedPageBreak/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</w:tr>
      <w:tr w:rsidR="00EC2001" w:rsidRPr="00EC2001" w:rsidTr="00BB7B6A">
        <w:trPr>
          <w:trHeight w:val="1567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Фотосинтез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  <w:t>Экскурсия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Зимние явления в жизни растений.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растений в природе и жизни человека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Дыхание растений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Выделяют существенные признаки дыхания. Объясняют роль дыхания в процессе обмена веществ. Объясняют роли кислорода в процессе дыхания. Раскрывают значение дыхания в жизни растений. Устанавливают взаимосвязь процессов дыхания и фотосинтеза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17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Испарение воды растениями. Листопад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значение испарения воды и листопада в жизни растений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18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Передвижение воды и питательных веществ в растении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Комбинированный урок. Лабораторный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lastRenderedPageBreak/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 №12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Передвижение веществ по побегу растения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Объясняют роль транспорта веществ в процессе обмена веществ. Объясняют механизм осуществления проводящей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функции стебля. Объясняют особенности передвижения воды, минеральных и органических веществ в растениях. Проводят биологические эксперименты по изучению процессов жизнедеятельности организмов и объясняют их результаты. Приводят доказательства (аргументация) необходимости защиты растений от повреждений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19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20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Прорастание семян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 №13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Определение всхожести семян растений и их посев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Объясняют роль семян в жизни растений. Выявляют условия, необходимые для прорастания семян. Обосновывают необходимость соблюдения сроков и правил проведения посевных работ 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</w:p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EC2001" w:rsidRPr="00EC2001" w:rsidTr="00BB7B6A">
        <w:trPr>
          <w:trHeight w:val="1548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Способы размножения растений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значение размножения в жизни организмов. Характеризуют особенности бесполого размножения. Объясняют значение бесполого размножения. Раскрывают особенности и преимущества полового размножения по сравнению с бесполым. Объясняют значение полового размножения для потомства и эволюции органического мира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21</w:t>
            </w:r>
          </w:p>
        </w:tc>
      </w:tr>
      <w:tr w:rsidR="00EC2001" w:rsidRPr="00EC2001" w:rsidTr="00BB7B6A">
        <w:trPr>
          <w:trHeight w:val="252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Размножение споровых растений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«заросток», «предросток», «зооспора», «спорангий». 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22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Размножение семенных растений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Определение понятий: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 Объясняют преимущества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семенного размножения перед споровым. Сравнивают различные способы опыления и их роли. Объясняют значение оплодотворения и образования плодов и семян. 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23</w:t>
            </w:r>
          </w:p>
        </w:tc>
      </w:tr>
      <w:tr w:rsidR="00EC2001" w:rsidRPr="00EC2001" w:rsidTr="00BB7B6A">
        <w:trPr>
          <w:trHeight w:val="1627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24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Вегетативное размножение покрытосеменных растений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урок. Лабораторный урок</w:t>
            </w:r>
          </w:p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 №14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Вегетатив-ное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размно-жение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ком-натных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раст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«черенок», «отпрыск», «отводок», «прививка», «культура тканей», «привой», «подвой». Объясняют значение вегетативного размножения покрытосеменных растений и его использование человеком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24-25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Систематика растений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«вид», «род», «семейство», «класс», «отдел», «царство». Выделяют признаки, характерные для двудольных и однодольных растений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Предметные результаты обучения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Учащиеся должны знать: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основные процессы жизнедеятельности растений;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Метапредметные</w:t>
            </w:r>
            <w:proofErr w:type="spellEnd"/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результаты обучения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Учащиеся должны уметь: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анализировать результаты наблюдений и делать выводы;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под руководством учителя оформлять отчет, </w:t>
            </w: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Личностные результаты обучения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Учащиеся должны: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реализовывать теоретические познания на практике;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проводить работу над ошибками для внесения корректив в усваиваемые знания;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— признавать право каждого на собственное мнение;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слушать и слышать другое мнение;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оперировать фактами как для док-а, так и для опровержения существующего мнения.</w:t>
            </w: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lastRenderedPageBreak/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26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26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Класс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Двудол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. растения. Сем. Крестоцветные и Розоцветные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Выделяют основные особенности растений семейств Крестоцветные и Розоцветные. Знакомятся с определительными карточками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27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Семейства Пасленовые и Бобовые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Выделяют основные особенности растений семейств Пасленовые и Бобовые. Определяют растения по карточкам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28</w:t>
            </w:r>
          </w:p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C2001" w:rsidRPr="00EC2001" w:rsidTr="00BB7B6A">
        <w:trPr>
          <w:trHeight w:val="896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28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Семейство Сложноцветные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Выделяют основные особенности растений семейства Сложноцветные. Определяют растения по карточкам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28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29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Класс </w:t>
            </w:r>
            <w:proofErr w:type="spellStart"/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Однодо-льные</w:t>
            </w:r>
            <w:proofErr w:type="spellEnd"/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Сем.Злаковые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Лилейные.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Выделяют основные особенности растений семейств Злаковые и Лилейные.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Определяют растения по карточкам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29</w:t>
            </w:r>
          </w:p>
        </w:tc>
      </w:tr>
      <w:tr w:rsidR="00EC2001" w:rsidRPr="00EC2001" w:rsidTr="00BB7B6A">
        <w:trPr>
          <w:trHeight w:val="322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30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Важнейшие сельскохозяйственные растения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Лаб</w:t>
            </w:r>
            <w:proofErr w:type="spellEnd"/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раб №15</w:t>
            </w:r>
            <w:r w:rsidRPr="00EC2001">
              <w:rPr>
                <w:rFonts w:eastAsia="Times New Roman"/>
                <w:color w:val="000000"/>
                <w:sz w:val="22"/>
              </w:rPr>
              <w:t xml:space="preserve"> Выявление признаков семейства по внешнему строению растений.</w:t>
            </w:r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 важнейших культурных двудольных и однодольных растений, выращиваемых в местности проживания школьников</w:t>
            </w:r>
          </w:p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30</w:t>
            </w:r>
          </w:p>
        </w:tc>
      </w:tr>
      <w:tr w:rsidR="00EC2001" w:rsidRPr="00EC2001" w:rsidTr="00BB7B6A">
        <w:trPr>
          <w:trHeight w:val="1396"/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31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Природные сообщества. Взаимосвязи в растительном сообществе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«растительное сообщество», «растительность», «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ярусность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». Характеризуют различные типы растительных сообществ. Устанавливают взаимосвязи в растительном сообществе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Предметные результаты обучения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объяснять связь особенностей строения органов растений со средой обитания;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proofErr w:type="spellStart"/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Метапредметные</w:t>
            </w:r>
            <w:proofErr w:type="spellEnd"/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результаты обучения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Учащиеся должны уметь: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определять </w:t>
            </w:r>
            <w:proofErr w:type="spellStart"/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отноше-ния</w:t>
            </w:r>
            <w:proofErr w:type="spellEnd"/>
            <w:proofErr w:type="gram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объктов</w:t>
            </w:r>
            <w:proofErr w:type="spellEnd"/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Личностные результаты обучения: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Учащиеся должны: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понимать основные факторы, определяющие взаимоотношения человека и природы;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— уметь реализовывать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теор-ие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позн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на </w:t>
            </w:r>
            <w:proofErr w:type="spell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прак-е</w:t>
            </w:r>
            <w:proofErr w:type="spellEnd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;</w:t>
            </w:r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осознавать значение обучения</w:t>
            </w:r>
            <w:proofErr w:type="gramStart"/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.</w:t>
            </w:r>
            <w:proofErr w:type="gramEnd"/>
          </w:p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— уметь оперировать фактами как для док-а, так и для опровержения существующего мнения</w:t>
            </w: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31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32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Развитие и смена растительных сообществ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Экскурсия 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Природное сообщество и человек. </w:t>
            </w:r>
            <w:r w:rsidRPr="00EC2001">
              <w:rPr>
                <w:rFonts w:eastAsia="Times New Roman"/>
                <w:color w:val="000000"/>
                <w:sz w:val="22"/>
              </w:rPr>
              <w:t>Фенологические наблюдения за весенними явлениями в природных сообществах</w:t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понятие «смена растительных сообществ». Работают в группах. Подводят итоги экскурсии (отчет)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31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33</w:t>
            </w:r>
          </w:p>
        </w:tc>
        <w:tc>
          <w:tcPr>
            <w:tcW w:w="2551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Комбинированный урок</w:t>
            </w:r>
          </w:p>
        </w:tc>
        <w:tc>
          <w:tcPr>
            <w:tcW w:w="2977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4394" w:type="dxa"/>
            <w:shd w:val="clear" w:color="auto" w:fill="FFFFFF"/>
            <w:hideMark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Определяют понятия «заповедник», «заказник», «рациональное природопользование». Обсуждают отчет по экскурсии. Выбирают задание на лето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752404">
            <w:pPr>
              <w:spacing w:after="270" w:afterAutospacing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ascii="Verdana" w:eastAsia="Times New Roman" w:hAnsi="Verdana" w:cs="Times New Roman"/>
                <w:color w:val="000000"/>
                <w:sz w:val="22"/>
                <w:lang w:eastAsia="ru-RU"/>
              </w:rPr>
              <w:t xml:space="preserve">§ </w:t>
            </w: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32</w:t>
            </w:r>
          </w:p>
        </w:tc>
      </w:tr>
      <w:tr w:rsidR="00EC2001" w:rsidRPr="00EC2001" w:rsidTr="00BB7B6A">
        <w:trPr>
          <w:tblCellSpacing w:w="0" w:type="dxa"/>
        </w:trPr>
        <w:tc>
          <w:tcPr>
            <w:tcW w:w="710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34</w:t>
            </w:r>
          </w:p>
        </w:tc>
        <w:tc>
          <w:tcPr>
            <w:tcW w:w="2551" w:type="dxa"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Итоговое занятие</w:t>
            </w:r>
          </w:p>
        </w:tc>
        <w:tc>
          <w:tcPr>
            <w:tcW w:w="1701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Урок контр.</w:t>
            </w:r>
          </w:p>
        </w:tc>
        <w:tc>
          <w:tcPr>
            <w:tcW w:w="2977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Контрольная работа</w:t>
            </w:r>
          </w:p>
        </w:tc>
        <w:tc>
          <w:tcPr>
            <w:tcW w:w="4394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C2001">
              <w:rPr>
                <w:rFonts w:eastAsia="Times New Roman" w:cs="Times New Roman"/>
                <w:color w:val="000000"/>
                <w:sz w:val="22"/>
                <w:lang w:eastAsia="ru-RU"/>
              </w:rPr>
              <w:t>Отвечают на вопросы и задания</w:t>
            </w:r>
          </w:p>
        </w:tc>
        <w:tc>
          <w:tcPr>
            <w:tcW w:w="3402" w:type="dxa"/>
            <w:vMerge/>
            <w:shd w:val="clear" w:color="auto" w:fill="FFFFFF"/>
          </w:tcPr>
          <w:p w:rsidR="00EC2001" w:rsidRPr="00EC2001" w:rsidRDefault="00EC2001" w:rsidP="00A35224">
            <w:pPr>
              <w:spacing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567" w:type="dxa"/>
            <w:shd w:val="clear" w:color="auto" w:fill="FFFFFF"/>
          </w:tcPr>
          <w:p w:rsidR="00EC2001" w:rsidRPr="00EC2001" w:rsidRDefault="00EC2001" w:rsidP="00A35224">
            <w:pPr>
              <w:spacing w:after="270" w:afterAutospacing="0" w:line="240" w:lineRule="auto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</w:tbl>
    <w:p w:rsidR="00EC2001" w:rsidRDefault="00EC2001" w:rsidP="00F407F7">
      <w:pPr>
        <w:spacing w:after="200" w:afterAutospacing="0" w:line="276" w:lineRule="auto"/>
        <w:rPr>
          <w:rFonts w:eastAsia="Times New Roman" w:cs="Times New Roman"/>
          <w:b/>
          <w:szCs w:val="28"/>
          <w:lang w:eastAsia="ru-RU"/>
        </w:rPr>
      </w:pPr>
    </w:p>
    <w:p w:rsidR="003C3602" w:rsidRPr="003C3602" w:rsidRDefault="003C3602" w:rsidP="003C3602">
      <w:pPr>
        <w:spacing w:after="200" w:afterAutospacing="0" w:line="276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3C3602">
        <w:rPr>
          <w:rFonts w:eastAsia="Times New Roman" w:cs="Times New Roman"/>
          <w:b/>
          <w:szCs w:val="28"/>
          <w:lang w:eastAsia="ru-RU"/>
        </w:rPr>
        <w:lastRenderedPageBreak/>
        <w:t xml:space="preserve"> Уче</w:t>
      </w:r>
      <w:bookmarkStart w:id="2" w:name="_GoBack"/>
      <w:bookmarkEnd w:id="2"/>
      <w:r w:rsidRPr="003C3602">
        <w:rPr>
          <w:rFonts w:eastAsia="Times New Roman" w:cs="Times New Roman"/>
          <w:b/>
          <w:szCs w:val="28"/>
          <w:lang w:eastAsia="ru-RU"/>
        </w:rPr>
        <w:t>бно-методическое обеспечение</w:t>
      </w:r>
    </w:p>
    <w:p w:rsidR="003C3602" w:rsidRPr="003C3602" w:rsidRDefault="003C3602" w:rsidP="003C3602">
      <w:pPr>
        <w:spacing w:afterAutospacing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C3602">
        <w:rPr>
          <w:rFonts w:eastAsia="Times New Roman" w:cs="Times New Roman"/>
          <w:b/>
          <w:sz w:val="24"/>
          <w:szCs w:val="24"/>
          <w:lang w:eastAsia="ru-RU"/>
        </w:rPr>
        <w:t>Учебник:</w:t>
      </w:r>
      <w:r w:rsidRPr="003C3602">
        <w:rPr>
          <w:rFonts w:eastAsia="Times New Roman" w:cs="Times New Roman"/>
          <w:sz w:val="24"/>
          <w:szCs w:val="24"/>
          <w:lang w:eastAsia="ru-RU"/>
        </w:rPr>
        <w:t xml:space="preserve"> Пасечник В.В. Биология. Многообразие покрытосеменных растений. 6 </w:t>
      </w:r>
      <w:proofErr w:type="spellStart"/>
      <w:r w:rsidRPr="003C3602">
        <w:rPr>
          <w:rFonts w:eastAsia="Times New Roman" w:cs="Times New Roman"/>
          <w:sz w:val="24"/>
          <w:szCs w:val="24"/>
          <w:lang w:eastAsia="ru-RU"/>
        </w:rPr>
        <w:t>кл</w:t>
      </w:r>
      <w:proofErr w:type="spellEnd"/>
      <w:r w:rsidRPr="003C3602">
        <w:rPr>
          <w:rFonts w:eastAsia="Times New Roman" w:cs="Times New Roman"/>
          <w:sz w:val="24"/>
          <w:szCs w:val="24"/>
          <w:lang w:eastAsia="ru-RU"/>
        </w:rPr>
        <w:t>.: учеб</w:t>
      </w:r>
      <w:proofErr w:type="gramStart"/>
      <w:r w:rsidRPr="003C3602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3C36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3602">
        <w:rPr>
          <w:rFonts w:eastAsia="Times New Roman" w:cs="Times New Roman"/>
          <w:sz w:val="24"/>
          <w:szCs w:val="24"/>
          <w:lang w:eastAsia="ru-RU"/>
        </w:rPr>
        <w:t>д</w:t>
      </w:r>
      <w:proofErr w:type="gramEnd"/>
      <w:r w:rsidRPr="003C3602">
        <w:rPr>
          <w:rFonts w:eastAsia="Times New Roman" w:cs="Times New Roman"/>
          <w:sz w:val="24"/>
          <w:szCs w:val="24"/>
          <w:lang w:eastAsia="ru-RU"/>
        </w:rPr>
        <w:t xml:space="preserve">ля  </w:t>
      </w:r>
      <w:proofErr w:type="spellStart"/>
      <w:r w:rsidRPr="003C3602">
        <w:rPr>
          <w:rFonts w:eastAsia="Times New Roman" w:cs="Times New Roman"/>
          <w:sz w:val="24"/>
          <w:szCs w:val="24"/>
          <w:lang w:eastAsia="ru-RU"/>
        </w:rPr>
        <w:t>общеобразов</w:t>
      </w:r>
      <w:r w:rsidR="0071710E">
        <w:rPr>
          <w:rFonts w:eastAsia="Times New Roman" w:cs="Times New Roman"/>
          <w:sz w:val="24"/>
          <w:szCs w:val="24"/>
          <w:lang w:eastAsia="ru-RU"/>
        </w:rPr>
        <w:t>ат</w:t>
      </w:r>
      <w:proofErr w:type="spellEnd"/>
      <w:r w:rsidR="0071710E">
        <w:rPr>
          <w:rFonts w:eastAsia="Times New Roman" w:cs="Times New Roman"/>
          <w:sz w:val="24"/>
          <w:szCs w:val="24"/>
          <w:lang w:eastAsia="ru-RU"/>
        </w:rPr>
        <w:t>. учреждений.– М.: Дрофа, 2014</w:t>
      </w:r>
      <w:r w:rsidRPr="003C3602">
        <w:rPr>
          <w:rFonts w:eastAsia="Times New Roman" w:cs="Times New Roman"/>
          <w:sz w:val="24"/>
          <w:szCs w:val="24"/>
          <w:lang w:eastAsia="ru-RU"/>
        </w:rPr>
        <w:t>.</w:t>
      </w:r>
    </w:p>
    <w:p w:rsidR="00EC2001" w:rsidRDefault="00EC2001" w:rsidP="0071710E">
      <w:pPr>
        <w:spacing w:after="200" w:afterAutospacing="0" w:line="276" w:lineRule="auto"/>
        <w:ind w:firstLine="709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:rsidR="00EC2001" w:rsidRDefault="00EC2001" w:rsidP="0071710E">
      <w:pPr>
        <w:spacing w:after="200" w:afterAutospacing="0" w:line="276" w:lineRule="auto"/>
        <w:ind w:firstLine="709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p w:rsidR="003C3602" w:rsidRPr="003C3602" w:rsidRDefault="003C3602" w:rsidP="0071710E">
      <w:pPr>
        <w:spacing w:afterAutospacing="0" w:line="276" w:lineRule="auto"/>
        <w:ind w:firstLine="709"/>
        <w:jc w:val="left"/>
        <w:rPr>
          <w:rFonts w:eastAsia="Times New Roman" w:cs="Times New Roman"/>
          <w:b/>
          <w:sz w:val="24"/>
          <w:szCs w:val="24"/>
          <w:lang w:eastAsia="ru-RU"/>
        </w:rPr>
      </w:pPr>
      <w:r w:rsidRPr="003C3602">
        <w:rPr>
          <w:rFonts w:eastAsia="Times New Roman" w:cs="Times New Roman"/>
          <w:b/>
          <w:sz w:val="24"/>
          <w:szCs w:val="24"/>
          <w:lang w:eastAsia="ru-RU"/>
        </w:rPr>
        <w:t>Список дополнительной литературы для учителя:</w:t>
      </w:r>
    </w:p>
    <w:p w:rsidR="003C3602" w:rsidRPr="003C3602" w:rsidRDefault="003C3602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3C3602" w:rsidRPr="003C3602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1) </w:t>
      </w:r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Оценка качества подготовки выпускников основной школы по биологии. 2-е изд., </w:t>
      </w:r>
      <w:proofErr w:type="spell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испр</w:t>
      </w:r>
      <w:proofErr w:type="spellEnd"/>
      <w:r w:rsidR="003C3602" w:rsidRPr="003C3602">
        <w:rPr>
          <w:rFonts w:eastAsia="Times New Roman" w:cs="Times New Roman"/>
          <w:sz w:val="24"/>
          <w:szCs w:val="24"/>
          <w:lang w:eastAsia="ru-RU"/>
        </w:rPr>
        <w:t>. - М.: Дрофа, 2000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3C3602" w:rsidRPr="003C3602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2)</w:t>
      </w:r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Муртазин</w:t>
      </w:r>
      <w:proofErr w:type="spellEnd"/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  Активные формы обучения биологии -  М., Просвещение, 1991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3C3602" w:rsidRPr="003C3602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3) </w:t>
      </w:r>
      <w:proofErr w:type="spell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Галушкова</w:t>
      </w:r>
      <w:proofErr w:type="spellEnd"/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 Н. И. Биология. Бактерии. Грибы. Растения. 6 класс Поурочные планы – </w:t>
      </w:r>
      <w:proofErr w:type="spell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Волгоград</w:t>
      </w:r>
      <w:proofErr w:type="gram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:У</w:t>
      </w:r>
      <w:proofErr w:type="gramEnd"/>
      <w:r w:rsidR="003C3602" w:rsidRPr="003C3602">
        <w:rPr>
          <w:rFonts w:eastAsia="Times New Roman" w:cs="Times New Roman"/>
          <w:sz w:val="24"/>
          <w:szCs w:val="24"/>
          <w:lang w:eastAsia="ru-RU"/>
        </w:rPr>
        <w:t>читель</w:t>
      </w:r>
      <w:proofErr w:type="spellEnd"/>
      <w:r w:rsidR="003C3602" w:rsidRPr="003C3602">
        <w:rPr>
          <w:rFonts w:eastAsia="Times New Roman" w:cs="Times New Roman"/>
          <w:sz w:val="24"/>
          <w:szCs w:val="24"/>
          <w:lang w:eastAsia="ru-RU"/>
        </w:rPr>
        <w:t>, 2007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71710E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4) </w:t>
      </w:r>
      <w:proofErr w:type="spell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Парфилова</w:t>
      </w:r>
      <w:proofErr w:type="spellEnd"/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 Л. Д. Тематическое и поуро</w:t>
      </w:r>
      <w:r>
        <w:rPr>
          <w:rFonts w:eastAsia="Times New Roman" w:cs="Times New Roman"/>
          <w:sz w:val="24"/>
          <w:szCs w:val="24"/>
          <w:lang w:eastAsia="ru-RU"/>
        </w:rPr>
        <w:t>чное планирование по биологии (</w:t>
      </w:r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к учебнику Биология. Бактерии. Грибы. Растения 6 класс). -  М., </w:t>
      </w:r>
    </w:p>
    <w:p w:rsidR="003C3602" w:rsidRPr="003C3602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="003C3602" w:rsidRPr="003C3602">
        <w:rPr>
          <w:rFonts w:eastAsia="Times New Roman" w:cs="Times New Roman"/>
          <w:sz w:val="24"/>
          <w:szCs w:val="24"/>
          <w:lang w:eastAsia="ru-RU"/>
        </w:rPr>
        <w:t>Экзамен, 2004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71710E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5) </w:t>
      </w:r>
      <w:proofErr w:type="spell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Парфилова</w:t>
      </w:r>
      <w:proofErr w:type="spellEnd"/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 Л. Д. Контрольные и проверочные работы по биологии </w:t>
      </w:r>
      <w:proofErr w:type="gramStart"/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( </w:t>
      </w:r>
      <w:proofErr w:type="gramEnd"/>
      <w:r w:rsidR="003C3602" w:rsidRPr="003C3602">
        <w:rPr>
          <w:rFonts w:eastAsia="Times New Roman" w:cs="Times New Roman"/>
          <w:sz w:val="24"/>
          <w:szCs w:val="24"/>
          <w:lang w:eastAsia="ru-RU"/>
        </w:rPr>
        <w:t>к учебнику Биология. Бактерии. Грибы. Р</w:t>
      </w:r>
      <w:r>
        <w:rPr>
          <w:rFonts w:eastAsia="Times New Roman" w:cs="Times New Roman"/>
          <w:sz w:val="24"/>
          <w:szCs w:val="24"/>
          <w:lang w:eastAsia="ru-RU"/>
        </w:rPr>
        <w:t xml:space="preserve">астения 6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). -  М., Экзамен,</w:t>
      </w:r>
    </w:p>
    <w:p w:rsidR="003C3602" w:rsidRPr="003C3602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2</w:t>
      </w:r>
      <w:r w:rsidR="003C3602" w:rsidRPr="003C3602">
        <w:rPr>
          <w:rFonts w:eastAsia="Times New Roman" w:cs="Times New Roman"/>
          <w:sz w:val="24"/>
          <w:szCs w:val="24"/>
          <w:lang w:eastAsia="ru-RU"/>
        </w:rPr>
        <w:t>005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3C3602" w:rsidRPr="003C3602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6) 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Бенуж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Е. М. Тесты по биологии (</w:t>
      </w:r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к учебнику Биология. Бактерии. Грибы. Растения 6 </w:t>
      </w:r>
      <w:proofErr w:type="spell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кл</w:t>
      </w:r>
      <w:proofErr w:type="spellEnd"/>
      <w:r w:rsidR="003C3602" w:rsidRPr="003C3602">
        <w:rPr>
          <w:rFonts w:eastAsia="Times New Roman" w:cs="Times New Roman"/>
          <w:sz w:val="24"/>
          <w:szCs w:val="24"/>
          <w:lang w:eastAsia="ru-RU"/>
        </w:rPr>
        <w:t>). -  М., Экзамен, 2008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3C3602" w:rsidRDefault="0071710E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602" w:rsidRPr="003C3602">
        <w:rPr>
          <w:rFonts w:eastAsia="Times New Roman" w:cs="Times New Roman"/>
          <w:sz w:val="24"/>
          <w:szCs w:val="24"/>
          <w:lang w:eastAsia="ru-RU"/>
        </w:rPr>
        <w:t>Реймерс</w:t>
      </w:r>
      <w:proofErr w:type="spellEnd"/>
      <w:r w:rsidR="003C3602" w:rsidRPr="003C3602">
        <w:rPr>
          <w:rFonts w:eastAsia="Times New Roman" w:cs="Times New Roman"/>
          <w:sz w:val="24"/>
          <w:szCs w:val="24"/>
          <w:lang w:eastAsia="ru-RU"/>
        </w:rPr>
        <w:t xml:space="preserve"> Н.Ф. Краткий словарь биологических терминов. – М., Просвещение, 1995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08391B" w:rsidRDefault="0008391B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08391B" w:rsidRPr="003C3602" w:rsidRDefault="0008391B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08391B" w:rsidRPr="00A35224" w:rsidRDefault="0008391B" w:rsidP="0008391B">
      <w:pPr>
        <w:spacing w:afterAutospacing="0" w:line="276" w:lineRule="auto"/>
        <w:jc w:val="left"/>
        <w:rPr>
          <w:rFonts w:cs="Times New Roman"/>
          <w:b/>
          <w:sz w:val="24"/>
          <w:szCs w:val="24"/>
        </w:rPr>
      </w:pPr>
      <w:r w:rsidRPr="00A35224">
        <w:rPr>
          <w:rFonts w:cs="Times New Roman"/>
          <w:b/>
          <w:sz w:val="24"/>
          <w:szCs w:val="24"/>
        </w:rPr>
        <w:t xml:space="preserve">Интернет ресурсы </w:t>
      </w:r>
    </w:p>
    <w:p w:rsidR="0008391B" w:rsidRPr="00A35224" w:rsidRDefault="0008391B" w:rsidP="0008391B">
      <w:pPr>
        <w:spacing w:afterAutospacing="0" w:line="276" w:lineRule="auto"/>
        <w:jc w:val="left"/>
        <w:rPr>
          <w:rFonts w:cs="Times New Roman"/>
          <w:sz w:val="24"/>
          <w:szCs w:val="24"/>
        </w:rPr>
      </w:pPr>
      <w:r w:rsidRPr="00A35224">
        <w:rPr>
          <w:rFonts w:cs="Times New Roman"/>
          <w:sz w:val="24"/>
          <w:szCs w:val="24"/>
          <w:lang w:val="en-US"/>
        </w:rPr>
        <w:t>www</w:t>
      </w:r>
      <w:r w:rsidRPr="00A35224">
        <w:rPr>
          <w:rFonts w:cs="Times New Roman"/>
          <w:sz w:val="24"/>
          <w:szCs w:val="24"/>
        </w:rPr>
        <w:t>/</w:t>
      </w:r>
      <w:proofErr w:type="spellStart"/>
      <w:r w:rsidRPr="00A35224">
        <w:rPr>
          <w:rFonts w:cs="Times New Roman"/>
          <w:sz w:val="24"/>
          <w:szCs w:val="24"/>
          <w:lang w:val="en-US"/>
        </w:rPr>
        <w:t>sbio</w:t>
      </w:r>
      <w:proofErr w:type="spellEnd"/>
      <w:r w:rsidRPr="00A35224">
        <w:rPr>
          <w:rFonts w:cs="Times New Roman"/>
          <w:sz w:val="24"/>
          <w:szCs w:val="24"/>
        </w:rPr>
        <w:t>.</w:t>
      </w:r>
      <w:proofErr w:type="spellStart"/>
      <w:r w:rsidRPr="00A35224">
        <w:rPr>
          <w:rFonts w:cs="Times New Roman"/>
          <w:sz w:val="24"/>
          <w:szCs w:val="24"/>
          <w:lang w:val="en-US"/>
        </w:rPr>
        <w:t>enfo</w:t>
      </w:r>
      <w:proofErr w:type="spellEnd"/>
      <w:r w:rsidRPr="00A35224">
        <w:rPr>
          <w:rFonts w:cs="Times New Roman"/>
          <w:sz w:val="24"/>
          <w:szCs w:val="24"/>
        </w:rPr>
        <w:t xml:space="preserve"> – научные новости биологии.</w:t>
      </w:r>
    </w:p>
    <w:p w:rsidR="0008391B" w:rsidRPr="00A35224" w:rsidRDefault="0075459C" w:rsidP="0008391B">
      <w:pPr>
        <w:spacing w:afterAutospacing="0" w:line="276" w:lineRule="auto"/>
        <w:jc w:val="left"/>
        <w:rPr>
          <w:rFonts w:cs="Times New Roman"/>
          <w:sz w:val="24"/>
          <w:szCs w:val="24"/>
        </w:rPr>
      </w:pPr>
      <w:hyperlink r:id="rId7" w:history="1">
        <w:r w:rsidR="0008391B" w:rsidRPr="00A35224">
          <w:rPr>
            <w:rFonts w:cs="Times New Roman"/>
            <w:color w:val="0000FF" w:themeColor="hyperlink"/>
            <w:sz w:val="24"/>
            <w:szCs w:val="24"/>
            <w:u w:val="single"/>
          </w:rPr>
          <w:t>http://km.edu.tatar.ru/</w:t>
        </w:r>
      </w:hyperlink>
      <w:r w:rsidR="0008391B" w:rsidRPr="00A35224">
        <w:rPr>
          <w:rFonts w:cs="Times New Roman"/>
          <w:sz w:val="24"/>
          <w:szCs w:val="24"/>
        </w:rPr>
        <w:t xml:space="preserve"> - КМ-школа уроки.</w:t>
      </w:r>
    </w:p>
    <w:p w:rsidR="0008391B" w:rsidRPr="00A35224" w:rsidRDefault="0075459C" w:rsidP="0008391B">
      <w:pPr>
        <w:spacing w:afterAutospacing="0" w:line="276" w:lineRule="auto"/>
        <w:jc w:val="left"/>
        <w:rPr>
          <w:rFonts w:cs="Times New Roman"/>
          <w:sz w:val="24"/>
          <w:szCs w:val="24"/>
        </w:rPr>
      </w:pPr>
      <w:hyperlink r:id="rId8" w:history="1">
        <w:r w:rsidR="0008391B" w:rsidRPr="00A35224">
          <w:rPr>
            <w:rFonts w:cs="Times New Roman"/>
            <w:color w:val="0000FF" w:themeColor="hyperlink"/>
            <w:sz w:val="24"/>
            <w:szCs w:val="24"/>
            <w:u w:val="single"/>
          </w:rPr>
          <w:t>http://school-collection.edu.ru/catalog/teacher/</w:t>
        </w:r>
      </w:hyperlink>
      <w:r w:rsidR="0008391B" w:rsidRPr="00A35224">
        <w:rPr>
          <w:rFonts w:cs="Times New Roman"/>
          <w:sz w:val="24"/>
          <w:szCs w:val="24"/>
        </w:rPr>
        <w:t xml:space="preserve"> - Единая  коллекция образовательных ресурсов</w:t>
      </w:r>
    </w:p>
    <w:p w:rsidR="003C3602" w:rsidRPr="003C3602" w:rsidRDefault="003C3602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3C3602" w:rsidRPr="003C3602" w:rsidRDefault="003C3602" w:rsidP="003C3602">
      <w:pPr>
        <w:spacing w:afterAutospacing="0" w:line="276" w:lineRule="auto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874134" w:rsidRPr="00A35224" w:rsidRDefault="00874134" w:rsidP="00A35224">
      <w:pPr>
        <w:spacing w:after="100"/>
        <w:rPr>
          <w:rFonts w:cs="Times New Roman"/>
        </w:rPr>
      </w:pPr>
    </w:p>
    <w:sectPr w:rsidR="00874134" w:rsidRPr="00A35224" w:rsidSect="00BB7B6A">
      <w:pgSz w:w="16838" w:h="11906" w:orient="landscape"/>
      <w:pgMar w:top="567" w:right="539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6CF4"/>
    <w:multiLevelType w:val="hybridMultilevel"/>
    <w:tmpl w:val="5CAE01DC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32505C4E"/>
    <w:multiLevelType w:val="multilevel"/>
    <w:tmpl w:val="CF6C1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F72356C"/>
    <w:multiLevelType w:val="hybridMultilevel"/>
    <w:tmpl w:val="F8B28212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400665DA"/>
    <w:multiLevelType w:val="hybridMultilevel"/>
    <w:tmpl w:val="C518C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997D7F"/>
    <w:multiLevelType w:val="multilevel"/>
    <w:tmpl w:val="AE28C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14CFD"/>
    <w:rsid w:val="00051D5F"/>
    <w:rsid w:val="0008391B"/>
    <w:rsid w:val="000E7BB4"/>
    <w:rsid w:val="002461BA"/>
    <w:rsid w:val="003C3602"/>
    <w:rsid w:val="003E721B"/>
    <w:rsid w:val="0044167F"/>
    <w:rsid w:val="0055233F"/>
    <w:rsid w:val="005770BF"/>
    <w:rsid w:val="005B09C4"/>
    <w:rsid w:val="005E08DA"/>
    <w:rsid w:val="00702851"/>
    <w:rsid w:val="0071710E"/>
    <w:rsid w:val="00752404"/>
    <w:rsid w:val="0075459C"/>
    <w:rsid w:val="00765449"/>
    <w:rsid w:val="007D6839"/>
    <w:rsid w:val="008600FA"/>
    <w:rsid w:val="00874134"/>
    <w:rsid w:val="00914CFD"/>
    <w:rsid w:val="009A7B9F"/>
    <w:rsid w:val="00A11911"/>
    <w:rsid w:val="00A35224"/>
    <w:rsid w:val="00B91062"/>
    <w:rsid w:val="00BB7B6A"/>
    <w:rsid w:val="00BE634E"/>
    <w:rsid w:val="00C25BEF"/>
    <w:rsid w:val="00C601EB"/>
    <w:rsid w:val="00D01E3A"/>
    <w:rsid w:val="00D4444B"/>
    <w:rsid w:val="00EC2001"/>
    <w:rsid w:val="00F407F7"/>
    <w:rsid w:val="00F74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61BA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35224"/>
  </w:style>
  <w:style w:type="character" w:styleId="a3">
    <w:name w:val="Hyperlink"/>
    <w:basedOn w:val="a0"/>
    <w:uiPriority w:val="99"/>
    <w:unhideWhenUsed/>
    <w:rsid w:val="00A3522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5224"/>
    <w:pPr>
      <w:spacing w:afterAutospacing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2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5224"/>
    <w:pPr>
      <w:spacing w:after="200" w:afterAutospacing="0" w:line="27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a7">
    <w:name w:val="Table Grid"/>
    <w:basedOn w:val="a1"/>
    <w:uiPriority w:val="59"/>
    <w:rsid w:val="003C3602"/>
    <w:pPr>
      <w:spacing w:after="0" w:afterAutospacing="0" w:line="240" w:lineRule="auto"/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aliases w:val="основа"/>
    <w:link w:val="a9"/>
    <w:uiPriority w:val="99"/>
    <w:qFormat/>
    <w:rsid w:val="00BB7B6A"/>
    <w:pPr>
      <w:spacing w:after="0" w:afterAutospacing="0" w:line="240" w:lineRule="auto"/>
      <w:jc w:val="left"/>
    </w:pPr>
  </w:style>
  <w:style w:type="paragraph" w:styleId="aa">
    <w:name w:val="Normal (Web)"/>
    <w:basedOn w:val="a"/>
    <w:uiPriority w:val="99"/>
    <w:rsid w:val="00BB7B6A"/>
    <w:pPr>
      <w:spacing w:before="100" w:beforeAutospacing="1" w:after="100" w:line="340" w:lineRule="atLeast"/>
      <w:ind w:left="100" w:right="100"/>
      <w:jc w:val="left"/>
    </w:pPr>
    <w:rPr>
      <w:rFonts w:ascii="Verdana" w:eastAsia="Times New Roman" w:hAnsi="Verdana" w:cs="Verdana"/>
      <w:sz w:val="22"/>
      <w:lang w:eastAsia="ru-RU"/>
    </w:rPr>
  </w:style>
  <w:style w:type="character" w:customStyle="1" w:styleId="a9">
    <w:name w:val="Без интервала Знак"/>
    <w:aliases w:val="основа Знак"/>
    <w:basedOn w:val="a0"/>
    <w:link w:val="a8"/>
    <w:uiPriority w:val="99"/>
    <w:rsid w:val="00BB7B6A"/>
  </w:style>
  <w:style w:type="paragraph" w:styleId="ab">
    <w:name w:val="Body Text"/>
    <w:basedOn w:val="a"/>
    <w:link w:val="ac"/>
    <w:uiPriority w:val="99"/>
    <w:semiHidden/>
    <w:unhideWhenUsed/>
    <w:rsid w:val="00BB7B6A"/>
    <w:pPr>
      <w:spacing w:after="120" w:afterAutospacing="0" w:line="276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Знак"/>
    <w:basedOn w:val="a0"/>
    <w:link w:val="ab"/>
    <w:uiPriority w:val="99"/>
    <w:semiHidden/>
    <w:rsid w:val="00BB7B6A"/>
    <w:rPr>
      <w:rFonts w:ascii="Calibri" w:eastAsia="Calibri" w:hAnsi="Calibri" w:cs="Times New Roman"/>
    </w:rPr>
  </w:style>
  <w:style w:type="paragraph" w:styleId="ad">
    <w:name w:val="Intense Quote"/>
    <w:basedOn w:val="a"/>
    <w:next w:val="a"/>
    <w:link w:val="ae"/>
    <w:uiPriority w:val="30"/>
    <w:qFormat/>
    <w:rsid w:val="00BB7B6A"/>
    <w:pPr>
      <w:pBdr>
        <w:bottom w:val="single" w:sz="4" w:space="4" w:color="4F81BD"/>
      </w:pBdr>
      <w:spacing w:before="200" w:after="280" w:afterAutospacing="0" w:line="276" w:lineRule="auto"/>
      <w:ind w:left="936" w:right="936"/>
      <w:jc w:val="left"/>
    </w:pPr>
    <w:rPr>
      <w:rFonts w:ascii="Calibri" w:eastAsia="Times New Roman" w:hAnsi="Calibri" w:cs="Times New Roman"/>
      <w:b/>
      <w:bCs/>
      <w:i/>
      <w:iCs/>
      <w:color w:val="4F81BD"/>
      <w:sz w:val="22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BB7B6A"/>
    <w:rPr>
      <w:rFonts w:ascii="Calibri" w:eastAsia="Times New Roman" w:hAnsi="Calibri" w:cs="Times New Roman"/>
      <w:b/>
      <w:bCs/>
      <w:i/>
      <w:iCs/>
      <w:color w:val="4F81BD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teache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m.edu.tata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ool-kochubei2@mail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5977</Words>
  <Characters>34074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12</cp:revision>
  <cp:lastPrinted>2020-10-23T11:09:00Z</cp:lastPrinted>
  <dcterms:created xsi:type="dcterms:W3CDTF">2014-11-06T10:11:00Z</dcterms:created>
  <dcterms:modified xsi:type="dcterms:W3CDTF">2020-11-03T10:36:00Z</dcterms:modified>
</cp:coreProperties>
</file>